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5EE8" w:rsidRPr="00355EE8" w:rsidRDefault="00355EE8" w:rsidP="00355EE8">
      <w:pPr>
        <w:jc w:val="center"/>
        <w:rPr>
          <w:rFonts w:ascii="Times New Roman" w:eastAsia="Times New Roman" w:hAnsi="Times New Roman" w:cs="Times New Roman"/>
          <w:b/>
          <w:sz w:val="24"/>
          <w:szCs w:val="24"/>
          <w:highlight w:val="white"/>
        </w:rPr>
      </w:pPr>
      <w:r w:rsidRPr="00355EE8">
        <w:rPr>
          <w:rFonts w:ascii="Times New Roman" w:eastAsia="Times New Roman" w:hAnsi="Times New Roman" w:cs="Times New Roman"/>
          <w:b/>
          <w:sz w:val="24"/>
          <w:szCs w:val="24"/>
          <w:highlight w:val="white"/>
        </w:rPr>
        <w:t xml:space="preserve">Дене шынықтыру нұсқаушысының 2022 - 2023 оқу жылына арналған </w:t>
      </w:r>
      <w:r w:rsidRPr="00355EE8">
        <w:rPr>
          <w:rFonts w:ascii="Times New Roman" w:eastAsia="Times New Roman" w:hAnsi="Times New Roman" w:cs="Times New Roman"/>
          <w:b/>
          <w:sz w:val="24"/>
          <w:szCs w:val="24"/>
          <w:highlight w:val="white"/>
        </w:rPr>
        <w:br/>
        <w:t>ұйымдастырылған іс-әрекеттің перспективалық жоспары</w:t>
      </w:r>
    </w:p>
    <w:p w:rsidR="00355EE8" w:rsidRPr="00355EE8" w:rsidRDefault="00355EE8" w:rsidP="00355EE8">
      <w:pPr>
        <w:spacing w:line="275" w:lineRule="auto"/>
        <w:rPr>
          <w:rFonts w:ascii="Times New Roman" w:eastAsia="Times New Roman" w:hAnsi="Times New Roman" w:cs="Times New Roman"/>
          <w:sz w:val="24"/>
          <w:szCs w:val="24"/>
          <w:highlight w:val="white"/>
        </w:rPr>
      </w:pPr>
      <w:r w:rsidRPr="00355EE8">
        <w:rPr>
          <w:rFonts w:ascii="Times New Roman" w:eastAsia="Times New Roman" w:hAnsi="Times New Roman" w:cs="Times New Roman"/>
          <w:sz w:val="24"/>
          <w:szCs w:val="24"/>
          <w:highlight w:val="white"/>
        </w:rPr>
        <w:t>Топ</w:t>
      </w:r>
      <w:r w:rsidRPr="00355EE8">
        <w:rPr>
          <w:rFonts w:ascii="Times New Roman" w:eastAsia="Times New Roman" w:hAnsi="Times New Roman" w:cs="Times New Roman"/>
          <w:b/>
          <w:sz w:val="24"/>
          <w:szCs w:val="24"/>
          <w:highlight w:val="white"/>
        </w:rPr>
        <w:t xml:space="preserve">: </w:t>
      </w:r>
      <w:proofErr w:type="gramStart"/>
      <w:r w:rsidRPr="00355EE8">
        <w:rPr>
          <w:rFonts w:ascii="Times New Roman" w:eastAsia="Times New Roman" w:hAnsi="Times New Roman" w:cs="Times New Roman"/>
          <w:b/>
          <w:sz w:val="24"/>
          <w:szCs w:val="24"/>
          <w:highlight w:val="white"/>
        </w:rPr>
        <w:t xml:space="preserve">Ересек </w:t>
      </w:r>
      <w:r w:rsidRPr="00355EE8">
        <w:rPr>
          <w:rFonts w:ascii="Times New Roman" w:eastAsia="Times New Roman" w:hAnsi="Times New Roman" w:cs="Times New Roman"/>
          <w:b/>
          <w:sz w:val="24"/>
          <w:szCs w:val="24"/>
          <w:highlight w:val="white"/>
          <w:lang w:val="ru-RU"/>
        </w:rPr>
        <w:t xml:space="preserve"> </w:t>
      </w:r>
      <w:r w:rsidRPr="00355EE8">
        <w:rPr>
          <w:rFonts w:ascii="Times New Roman" w:eastAsia="Times New Roman" w:hAnsi="Times New Roman" w:cs="Times New Roman"/>
          <w:b/>
          <w:sz w:val="24"/>
          <w:szCs w:val="24"/>
          <w:highlight w:val="white"/>
        </w:rPr>
        <w:t>тобы</w:t>
      </w:r>
      <w:proofErr w:type="gramEnd"/>
      <w:r w:rsidRPr="00355EE8">
        <w:rPr>
          <w:rFonts w:ascii="Times New Roman" w:eastAsia="Times New Roman" w:hAnsi="Times New Roman" w:cs="Times New Roman"/>
          <w:b/>
          <w:sz w:val="24"/>
          <w:szCs w:val="24"/>
          <w:highlight w:val="white"/>
        </w:rPr>
        <w:t>.</w:t>
      </w:r>
    </w:p>
    <w:p w:rsidR="00355EE8" w:rsidRPr="00355EE8" w:rsidRDefault="00355EE8" w:rsidP="00355EE8">
      <w:pPr>
        <w:spacing w:line="275" w:lineRule="auto"/>
        <w:rPr>
          <w:rFonts w:ascii="Times New Roman" w:eastAsia="Times New Roman" w:hAnsi="Times New Roman" w:cs="Times New Roman"/>
          <w:b/>
          <w:sz w:val="24"/>
          <w:szCs w:val="24"/>
          <w:highlight w:val="white"/>
        </w:rPr>
      </w:pPr>
      <w:r>
        <w:rPr>
          <w:rFonts w:ascii="Times New Roman" w:eastAsia="Times New Roman" w:hAnsi="Times New Roman" w:cs="Times New Roman"/>
          <w:sz w:val="24"/>
          <w:szCs w:val="24"/>
          <w:highlight w:val="white"/>
        </w:rPr>
        <w:t xml:space="preserve">Балалардың жасы: </w:t>
      </w:r>
      <w:r w:rsidR="00A92820">
        <w:rPr>
          <w:rFonts w:ascii="Times New Roman" w:eastAsia="Times New Roman" w:hAnsi="Times New Roman" w:cs="Times New Roman"/>
          <w:sz w:val="24"/>
          <w:szCs w:val="24"/>
          <w:highlight w:val="white"/>
          <w:lang w:val="ru-RU"/>
        </w:rPr>
        <w:t>3-</w:t>
      </w:r>
      <w:r w:rsidRPr="00355EE8">
        <w:rPr>
          <w:rFonts w:ascii="Times New Roman" w:eastAsia="Times New Roman" w:hAnsi="Times New Roman" w:cs="Times New Roman"/>
          <w:b/>
          <w:sz w:val="24"/>
          <w:szCs w:val="24"/>
          <w:highlight w:val="white"/>
        </w:rPr>
        <w:t>4 жас.</w:t>
      </w:r>
    </w:p>
    <w:p w:rsidR="00355EE8" w:rsidRPr="00355EE8" w:rsidRDefault="00355EE8" w:rsidP="00355EE8">
      <w:pPr>
        <w:rPr>
          <w:rFonts w:ascii="Times New Roman" w:eastAsia="Times New Roman" w:hAnsi="Times New Roman" w:cs="Times New Roman"/>
          <w:b/>
          <w:sz w:val="24"/>
          <w:szCs w:val="24"/>
          <w:highlight w:val="white"/>
        </w:rPr>
      </w:pPr>
      <w:r w:rsidRPr="00355EE8">
        <w:rPr>
          <w:rFonts w:ascii="Times New Roman" w:eastAsia="Times New Roman" w:hAnsi="Times New Roman" w:cs="Times New Roman"/>
          <w:sz w:val="24"/>
          <w:szCs w:val="24"/>
          <w:highlight w:val="white"/>
        </w:rPr>
        <w:t xml:space="preserve">Жоспардың құрылу кезеңі: </w:t>
      </w:r>
      <w:r w:rsidRPr="00355EE8">
        <w:rPr>
          <w:rFonts w:ascii="Times New Roman" w:eastAsia="Times New Roman" w:hAnsi="Times New Roman" w:cs="Times New Roman"/>
          <w:b/>
          <w:sz w:val="24"/>
          <w:szCs w:val="24"/>
          <w:highlight w:val="white"/>
        </w:rPr>
        <w:t>қыркүйек айы, 2022-2023 оқу жылы.</w:t>
      </w:r>
    </w:p>
    <w:tbl>
      <w:tblPr>
        <w:tblStyle w:val="a52"/>
        <w:tblW w:w="139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10"/>
        <w:gridCol w:w="3825"/>
        <w:gridCol w:w="8115"/>
      </w:tblGrid>
      <w:tr w:rsidR="00355EE8" w:rsidRPr="00355EE8" w:rsidTr="00DB082D">
        <w:tc>
          <w:tcPr>
            <w:tcW w:w="2010" w:type="dxa"/>
            <w:shd w:val="clear" w:color="auto" w:fill="auto"/>
            <w:tcMar>
              <w:top w:w="100" w:type="dxa"/>
              <w:left w:w="100" w:type="dxa"/>
              <w:bottom w:w="100" w:type="dxa"/>
              <w:right w:w="100" w:type="dxa"/>
            </w:tcMar>
          </w:tcPr>
          <w:p w:rsidR="00355EE8" w:rsidRPr="00355EE8" w:rsidRDefault="00355EE8" w:rsidP="00355EE8">
            <w:pPr>
              <w:widowControl w:val="0"/>
              <w:spacing w:line="240" w:lineRule="auto"/>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Айы</w:t>
            </w:r>
          </w:p>
        </w:tc>
        <w:tc>
          <w:tcPr>
            <w:tcW w:w="382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355EE8" w:rsidRPr="00355EE8" w:rsidRDefault="00355EE8" w:rsidP="00355EE8">
            <w:pPr>
              <w:widowControl w:val="0"/>
              <w:jc w:val="center"/>
              <w:rPr>
                <w:rFonts w:ascii="Times New Roman" w:eastAsia="Times New Roman" w:hAnsi="Times New Roman" w:cs="Times New Roman"/>
                <w:sz w:val="24"/>
                <w:szCs w:val="24"/>
              </w:rPr>
            </w:pPr>
            <w:r w:rsidRPr="00355EE8">
              <w:rPr>
                <w:rFonts w:ascii="Times New Roman" w:eastAsia="Times New Roman" w:hAnsi="Times New Roman" w:cs="Times New Roman"/>
                <w:b/>
                <w:sz w:val="24"/>
                <w:szCs w:val="24"/>
              </w:rPr>
              <w:t>Ұйымдастырылған іс-әрекет</w:t>
            </w:r>
          </w:p>
        </w:tc>
        <w:tc>
          <w:tcPr>
            <w:tcW w:w="8115"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tcPr>
          <w:p w:rsidR="00355EE8" w:rsidRPr="00355EE8" w:rsidRDefault="00355EE8" w:rsidP="00355EE8">
            <w:pPr>
              <w:widowControl w:val="0"/>
              <w:jc w:val="center"/>
              <w:rPr>
                <w:rFonts w:ascii="Times New Roman" w:eastAsia="Times New Roman" w:hAnsi="Times New Roman" w:cs="Times New Roman"/>
                <w:sz w:val="24"/>
                <w:szCs w:val="24"/>
              </w:rPr>
            </w:pPr>
            <w:r w:rsidRPr="00355EE8">
              <w:rPr>
                <w:rFonts w:ascii="Times New Roman" w:eastAsia="Times New Roman" w:hAnsi="Times New Roman" w:cs="Times New Roman"/>
                <w:b/>
                <w:sz w:val="24"/>
                <w:szCs w:val="24"/>
              </w:rPr>
              <w:t>Ұйымдастырылған іс-әрекеттің міндеттері</w:t>
            </w:r>
          </w:p>
        </w:tc>
      </w:tr>
      <w:tr w:rsidR="00355EE8" w:rsidRPr="00355EE8" w:rsidTr="00DB082D">
        <w:tc>
          <w:tcPr>
            <w:tcW w:w="2010" w:type="dxa"/>
            <w:shd w:val="clear" w:color="auto" w:fill="auto"/>
            <w:tcMar>
              <w:top w:w="100" w:type="dxa"/>
              <w:left w:w="100" w:type="dxa"/>
              <w:bottom w:w="100" w:type="dxa"/>
              <w:right w:w="100" w:type="dxa"/>
            </w:tcMar>
          </w:tcPr>
          <w:p w:rsidR="00355EE8" w:rsidRPr="00355EE8" w:rsidRDefault="00355EE8" w:rsidP="00355EE8">
            <w:pPr>
              <w:widowControl w:val="0"/>
              <w:spacing w:line="240" w:lineRule="auto"/>
              <w:rPr>
                <w:rFonts w:ascii="Times New Roman" w:eastAsia="Times New Roman" w:hAnsi="Times New Roman" w:cs="Times New Roman"/>
                <w:sz w:val="24"/>
                <w:szCs w:val="24"/>
                <w:highlight w:val="white"/>
              </w:rPr>
            </w:pPr>
            <w:r w:rsidRPr="00355EE8">
              <w:rPr>
                <w:rFonts w:ascii="Times New Roman" w:eastAsia="Times New Roman" w:hAnsi="Times New Roman" w:cs="Times New Roman"/>
                <w:sz w:val="24"/>
                <w:szCs w:val="24"/>
                <w:highlight w:val="white"/>
              </w:rPr>
              <w:t>Қыркүйек</w:t>
            </w:r>
          </w:p>
        </w:tc>
        <w:tc>
          <w:tcPr>
            <w:tcW w:w="382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355EE8" w:rsidRPr="00355EE8" w:rsidRDefault="00355EE8" w:rsidP="00355EE8">
            <w:pPr>
              <w:widowControl w:val="0"/>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Дене шынықтыру</w:t>
            </w:r>
          </w:p>
        </w:tc>
        <w:tc>
          <w:tcPr>
            <w:tcW w:w="8115" w:type="dxa"/>
            <w:shd w:val="clear" w:color="auto" w:fill="auto"/>
            <w:tcMar>
              <w:top w:w="100" w:type="dxa"/>
              <w:left w:w="100" w:type="dxa"/>
              <w:bottom w:w="100" w:type="dxa"/>
              <w:right w:w="100" w:type="dxa"/>
            </w:tcMar>
          </w:tcPr>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 балалардың қимыл әрекеттерін ұйымдастырудың түрлі нысандарында қимылдарды</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дұрыс орындау біліктері мен дағдыларын қалыптастыру;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 дене қасиеттерін қалыптастыру: ептілік, қозғалыстарды үйлестіру, шыдамдылық,</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тепе-теңдікті сақтау, икемділік;</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 түрлі қимыл біліктері мен дағдылары арқылы тәрбиеленушілердің шығармашылық</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қабілеттерін дамыту;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 жүру мен жүгіруде, секіру мен лақтыруда, қағып алуда, еңбектеу мен өрмелеуде</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негізгі қимыл түрлерін, жеке гигиена дағдыларын және денсаулықты сақтау негіздерін жетілдіру;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 дене шынықтыру жаттығуларын орындауға қызығушылықты, саламатты өмір салтын ұстануға тәрбиелеу,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 түрлі қимылды ұлттық ойындарды, жарыс сипатындағы ойындарды өткізу.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1) жүру. Сапта бір-бірден, екеуден, аяқтың ұшымен, өкшемен, табанмен, табанның ішкі жағымен, тізені жоғары көтеріп, қысқа және алшақ адымдап жүру. Қозғалыс бағытын өзгертіп жүру, "жыланша" ирелеңдеп жүру, бытырап, қосымша қадаммен алға, шет жағына жүру. Жүруді жүгірумен, секірумен кезектестіріп, бағытты, қарқынды өзгертіп жүру. Жүруді басқа қимылдармен кезектестіріп, белгі бойынша тоқтап жүру.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Музыкалық-ырғақтық жаттығулар.</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 xml:space="preserve">Музыкалық сүйемелдеуге сәйкес түрлі қарқында әртүрлі таныс дене </w:t>
            </w:r>
            <w:r w:rsidRPr="00355EE8">
              <w:rPr>
                <w:rFonts w:ascii="Times New Roman" w:eastAsia="Times New Roman" w:hAnsi="Times New Roman" w:cs="Times New Roman"/>
                <w:sz w:val="24"/>
                <w:szCs w:val="24"/>
              </w:rPr>
              <w:lastRenderedPageBreak/>
              <w:t>жаттығуларын орындау.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Спорттық жаттығулар:</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1) шанамен сырғанау, төбешіктен сырғанау, бір-бірін сырғанату;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2) сырғанау, мұзды жолдармен өздігінен сырғанау;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3) велосипед, самокат тебу, үш дөңгелекті велосипед және самокат тебу. Оңға, солға</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бұрылыстарды орындау;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4) Жүзуге дайындық. Суға түсу, суда ойнау. Суда отырып, аяқтарын жоғары және</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төмен көтеріп, қимылдар орындау. Судан шығу.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Спорттық ойын элементтері:</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1) кегли. Дұрыс бастапқы қалыпта тұрып, түрлі бағытта қойылған доптарды лақтыру;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2) футбол. Берілген бағытта допты домалату. Допты қақпаға домалату;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3) хоккей. Берілген бағытта шайбаны таяқпен домалату, оны қақпаға домалатып</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кіргізу.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Дербес қимыл белсенділігі.</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Балалардың доптармен, құрсаулармен, ойыншықтармен ойындарын жетілдіру, дене шынықтыру құралдарын, спорттық және қимылды ойындар үшін атрибуттарды пайдалануға ынталандыру. Балаларды педагогпен бірге жаттығуларды орындауға, қимылды ойындарға қатысуға ынталандыру.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Сауықтыру-шынықтыру шаралары.</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Шынықтырудың барлық түрлерін жалғастыру. Жалпы және жергілікті су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шараларын жүргізуді жалғастыру: дымқыл шүберекпен сүртіну, аяқтарды, денені шаю, сауықтыруға арналған жүгіру. Тыныс алу жолдарын шынықтыру, жалаң аяқ жүру.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Мәдени-гигиеналық дағдылар.</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Бұрын игерген біліктерін бекіту және олардың орындалу сапасын жоғарылату.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 xml:space="preserve">Ұқыпты тамақтану дағдыларын, ас құралдарын қолдануды жетілдіру. </w:t>
            </w:r>
            <w:r w:rsidRPr="00355EE8">
              <w:rPr>
                <w:rFonts w:ascii="Times New Roman" w:eastAsia="Times New Roman" w:hAnsi="Times New Roman" w:cs="Times New Roman"/>
                <w:sz w:val="24"/>
                <w:szCs w:val="24"/>
              </w:rPr>
              <w:lastRenderedPageBreak/>
              <w:t>Гигиеналық шараларды орындау: жуыну, шашын тарау, қолды сабынмен жуу, қол орамалды қолдану.</w:t>
            </w:r>
          </w:p>
        </w:tc>
      </w:tr>
    </w:tbl>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A92820" w:rsidRDefault="00A92820" w:rsidP="00DB082D">
      <w:pPr>
        <w:spacing w:line="275" w:lineRule="auto"/>
        <w:rPr>
          <w:rFonts w:ascii="Times New Roman" w:eastAsia="Times New Roman" w:hAnsi="Times New Roman" w:cs="Times New Roman"/>
          <w:b/>
          <w:sz w:val="24"/>
          <w:szCs w:val="24"/>
          <w:highlight w:val="white"/>
        </w:rPr>
      </w:pPr>
    </w:p>
    <w:p w:rsidR="00355EE8" w:rsidRPr="00355EE8" w:rsidRDefault="00355EE8" w:rsidP="00DB082D">
      <w:pPr>
        <w:spacing w:line="275" w:lineRule="auto"/>
        <w:rPr>
          <w:rFonts w:ascii="Times New Roman" w:eastAsia="Times New Roman" w:hAnsi="Times New Roman" w:cs="Times New Roman"/>
          <w:sz w:val="24"/>
          <w:szCs w:val="24"/>
          <w:highlight w:val="white"/>
        </w:rPr>
      </w:pPr>
      <w:r w:rsidRPr="00355EE8">
        <w:rPr>
          <w:rFonts w:ascii="Times New Roman" w:eastAsia="Times New Roman" w:hAnsi="Times New Roman" w:cs="Times New Roman"/>
          <w:sz w:val="24"/>
          <w:szCs w:val="24"/>
          <w:highlight w:val="white"/>
        </w:rPr>
        <w:lastRenderedPageBreak/>
        <w:t>Топ</w:t>
      </w:r>
      <w:r w:rsidRPr="00355EE8">
        <w:rPr>
          <w:rFonts w:ascii="Times New Roman" w:eastAsia="Times New Roman" w:hAnsi="Times New Roman" w:cs="Times New Roman"/>
          <w:b/>
          <w:sz w:val="24"/>
          <w:szCs w:val="24"/>
          <w:highlight w:val="white"/>
        </w:rPr>
        <w:t xml:space="preserve">: </w:t>
      </w:r>
      <w:proofErr w:type="gramStart"/>
      <w:r w:rsidRPr="00355EE8">
        <w:rPr>
          <w:rFonts w:ascii="Times New Roman" w:eastAsia="Times New Roman" w:hAnsi="Times New Roman" w:cs="Times New Roman"/>
          <w:b/>
          <w:sz w:val="24"/>
          <w:szCs w:val="24"/>
          <w:highlight w:val="white"/>
        </w:rPr>
        <w:t xml:space="preserve">Ересек </w:t>
      </w:r>
      <w:r w:rsidRPr="00355EE8">
        <w:rPr>
          <w:rFonts w:ascii="Times New Roman" w:eastAsia="Times New Roman" w:hAnsi="Times New Roman" w:cs="Times New Roman"/>
          <w:b/>
          <w:sz w:val="24"/>
          <w:szCs w:val="24"/>
          <w:highlight w:val="white"/>
          <w:lang w:val="ru-RU"/>
        </w:rPr>
        <w:t xml:space="preserve"> </w:t>
      </w:r>
      <w:r w:rsidRPr="00355EE8">
        <w:rPr>
          <w:rFonts w:ascii="Times New Roman" w:eastAsia="Times New Roman" w:hAnsi="Times New Roman" w:cs="Times New Roman"/>
          <w:b/>
          <w:sz w:val="24"/>
          <w:szCs w:val="24"/>
          <w:highlight w:val="white"/>
        </w:rPr>
        <w:t>тобы</w:t>
      </w:r>
      <w:proofErr w:type="gramEnd"/>
      <w:r w:rsidRPr="00355EE8">
        <w:rPr>
          <w:rFonts w:ascii="Times New Roman" w:eastAsia="Times New Roman" w:hAnsi="Times New Roman" w:cs="Times New Roman"/>
          <w:b/>
          <w:sz w:val="24"/>
          <w:szCs w:val="24"/>
          <w:highlight w:val="white"/>
        </w:rPr>
        <w:t>.</w:t>
      </w:r>
    </w:p>
    <w:p w:rsidR="00355EE8" w:rsidRPr="00355EE8" w:rsidRDefault="00355EE8" w:rsidP="00DB082D">
      <w:pPr>
        <w:spacing w:line="275" w:lineRule="auto"/>
        <w:rPr>
          <w:rFonts w:ascii="Times New Roman" w:eastAsia="Times New Roman" w:hAnsi="Times New Roman" w:cs="Times New Roman"/>
          <w:b/>
          <w:sz w:val="24"/>
          <w:szCs w:val="24"/>
          <w:highlight w:val="white"/>
        </w:rPr>
      </w:pPr>
      <w:r>
        <w:rPr>
          <w:rFonts w:ascii="Times New Roman" w:eastAsia="Times New Roman" w:hAnsi="Times New Roman" w:cs="Times New Roman"/>
          <w:sz w:val="24"/>
          <w:szCs w:val="24"/>
          <w:highlight w:val="white"/>
        </w:rPr>
        <w:t xml:space="preserve">Балалардың жасы: </w:t>
      </w:r>
      <w:r w:rsidR="00A92820">
        <w:rPr>
          <w:rFonts w:ascii="Times New Roman" w:eastAsia="Times New Roman" w:hAnsi="Times New Roman" w:cs="Times New Roman"/>
          <w:sz w:val="24"/>
          <w:szCs w:val="24"/>
          <w:highlight w:val="white"/>
          <w:lang w:val="ru-RU"/>
        </w:rPr>
        <w:t>3-</w:t>
      </w:r>
      <w:r w:rsidRPr="00355EE8">
        <w:rPr>
          <w:rFonts w:ascii="Times New Roman" w:eastAsia="Times New Roman" w:hAnsi="Times New Roman" w:cs="Times New Roman"/>
          <w:b/>
          <w:sz w:val="24"/>
          <w:szCs w:val="24"/>
          <w:highlight w:val="white"/>
        </w:rPr>
        <w:t>4 жас.</w:t>
      </w:r>
    </w:p>
    <w:p w:rsidR="00355EE8" w:rsidRPr="00355EE8" w:rsidRDefault="00355EE8" w:rsidP="00355EE8">
      <w:pPr>
        <w:rPr>
          <w:rFonts w:ascii="Times New Roman" w:eastAsia="Times New Roman" w:hAnsi="Times New Roman" w:cs="Times New Roman"/>
          <w:b/>
          <w:sz w:val="24"/>
          <w:szCs w:val="24"/>
          <w:highlight w:val="white"/>
        </w:rPr>
      </w:pPr>
      <w:r w:rsidRPr="00355EE8">
        <w:rPr>
          <w:rFonts w:ascii="Times New Roman" w:eastAsia="Times New Roman" w:hAnsi="Times New Roman" w:cs="Times New Roman"/>
          <w:sz w:val="24"/>
          <w:szCs w:val="24"/>
          <w:highlight w:val="white"/>
        </w:rPr>
        <w:t xml:space="preserve">Жоспардың құрылу кезеңі: </w:t>
      </w:r>
      <w:r>
        <w:rPr>
          <w:rFonts w:ascii="Times New Roman" w:eastAsia="Times New Roman" w:hAnsi="Times New Roman" w:cs="Times New Roman"/>
          <w:b/>
          <w:sz w:val="24"/>
          <w:szCs w:val="24"/>
          <w:highlight w:val="white"/>
          <w:lang w:val="kk-KZ"/>
        </w:rPr>
        <w:t>қазан</w:t>
      </w:r>
      <w:r w:rsidRPr="00355EE8">
        <w:rPr>
          <w:rFonts w:ascii="Times New Roman" w:eastAsia="Times New Roman" w:hAnsi="Times New Roman" w:cs="Times New Roman"/>
          <w:b/>
          <w:sz w:val="24"/>
          <w:szCs w:val="24"/>
          <w:highlight w:val="white"/>
        </w:rPr>
        <w:t xml:space="preserve"> айы, 2022-2023 оқу жылы.</w:t>
      </w:r>
    </w:p>
    <w:tbl>
      <w:tblPr>
        <w:tblStyle w:val="a62"/>
        <w:tblW w:w="15593" w:type="dxa"/>
        <w:tblInd w:w="-8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702"/>
        <w:gridCol w:w="3118"/>
        <w:gridCol w:w="10773"/>
      </w:tblGrid>
      <w:tr w:rsidR="00355EE8" w:rsidRPr="00355EE8" w:rsidTr="00355EE8">
        <w:tc>
          <w:tcPr>
            <w:tcW w:w="17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55EE8" w:rsidRPr="00355EE8" w:rsidRDefault="00355EE8" w:rsidP="00355EE8">
            <w:pPr>
              <w:widowControl w:val="0"/>
              <w:spacing w:line="240" w:lineRule="auto"/>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Айы</w:t>
            </w:r>
          </w:p>
        </w:tc>
        <w:tc>
          <w:tcPr>
            <w:tcW w:w="3118"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355EE8" w:rsidRPr="00355EE8" w:rsidRDefault="00355EE8" w:rsidP="00355EE8">
            <w:pPr>
              <w:widowControl w:val="0"/>
              <w:spacing w:line="240" w:lineRule="auto"/>
              <w:jc w:val="center"/>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Ұйымдастырылған іс-әрекет</w:t>
            </w:r>
          </w:p>
        </w:tc>
        <w:tc>
          <w:tcPr>
            <w:tcW w:w="10773"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355EE8" w:rsidRPr="00355EE8" w:rsidRDefault="00355EE8" w:rsidP="00355EE8">
            <w:pPr>
              <w:widowControl w:val="0"/>
              <w:spacing w:line="240" w:lineRule="auto"/>
              <w:jc w:val="center"/>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Ұйымдастырылған іс-әрекеттің міндеттері</w:t>
            </w:r>
          </w:p>
        </w:tc>
      </w:tr>
      <w:tr w:rsidR="00355EE8" w:rsidRPr="00355EE8" w:rsidTr="00355EE8">
        <w:tc>
          <w:tcPr>
            <w:tcW w:w="17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55EE8" w:rsidRPr="00355EE8" w:rsidRDefault="00355EE8" w:rsidP="00355EE8">
            <w:pPr>
              <w:widowControl w:val="0"/>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Қазан</w:t>
            </w:r>
          </w:p>
        </w:tc>
        <w:tc>
          <w:tcPr>
            <w:tcW w:w="31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55EE8" w:rsidRPr="00355EE8" w:rsidRDefault="00355EE8" w:rsidP="00355EE8">
            <w:pPr>
              <w:widowControl w:val="0"/>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Дене шынықтыру</w:t>
            </w:r>
          </w:p>
        </w:tc>
        <w:tc>
          <w:tcPr>
            <w:tcW w:w="107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55EE8" w:rsidRPr="00355EE8" w:rsidRDefault="00355EE8" w:rsidP="00355EE8">
            <w:pPr>
              <w:widowControl w:val="0"/>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 балалардың қимыл әрекеттерін ұйымдастырудың түрлі нысандарында қимылдарды</w:t>
            </w:r>
          </w:p>
          <w:p w:rsidR="00355EE8" w:rsidRPr="00355EE8" w:rsidRDefault="00355EE8" w:rsidP="00355EE8">
            <w:pPr>
              <w:widowControl w:val="0"/>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дұрыс орындау біліктері мен дағдыларын қалыптастыру;</w:t>
            </w:r>
          </w:p>
          <w:p w:rsidR="00355EE8" w:rsidRPr="00355EE8" w:rsidRDefault="00355EE8" w:rsidP="00355EE8">
            <w:pPr>
              <w:widowControl w:val="0"/>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 дене қасиеттерін қалыптастыру: ептілік, қозғалыстарды үйлестіру, шыдамдылық,</w:t>
            </w:r>
          </w:p>
          <w:p w:rsidR="00355EE8" w:rsidRPr="00355EE8" w:rsidRDefault="00355EE8" w:rsidP="00355EE8">
            <w:pPr>
              <w:widowControl w:val="0"/>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тепе-теңдікті сақтау, икемділік;</w:t>
            </w:r>
          </w:p>
          <w:p w:rsidR="00355EE8" w:rsidRPr="00355EE8" w:rsidRDefault="00355EE8" w:rsidP="00355EE8">
            <w:pPr>
              <w:widowControl w:val="0"/>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 түрлі қимыл біліктері мен дағдылары арқылы тәрбиеленушілердің шығармашылық</w:t>
            </w:r>
          </w:p>
          <w:p w:rsidR="00355EE8" w:rsidRPr="00355EE8" w:rsidRDefault="00355EE8" w:rsidP="00355EE8">
            <w:pPr>
              <w:widowControl w:val="0"/>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қабілеттерін дамыту;</w:t>
            </w:r>
          </w:p>
          <w:p w:rsidR="00355EE8" w:rsidRPr="00355EE8" w:rsidRDefault="00355EE8" w:rsidP="00355EE8">
            <w:pPr>
              <w:widowControl w:val="0"/>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 жүру мен жүгіруде, секіру мен лақтыруда, қағып алуда, еңбектеу мен өрмелеуде</w:t>
            </w:r>
          </w:p>
          <w:p w:rsidR="00355EE8" w:rsidRPr="00355EE8" w:rsidRDefault="00355EE8" w:rsidP="00355EE8">
            <w:pPr>
              <w:widowControl w:val="0"/>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негізгі қимыл түрлерін, жеке гигиена дағдыларын және денсаулықты сақтау негіздерін жетілдіру;</w:t>
            </w:r>
          </w:p>
          <w:p w:rsidR="00355EE8" w:rsidRPr="00355EE8" w:rsidRDefault="00355EE8" w:rsidP="00355EE8">
            <w:pPr>
              <w:widowControl w:val="0"/>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 дене шынықтыру жаттығуларын орындауға қызығушылықты, саламатты өмір салтын ұстануға тәрбиелеу,</w:t>
            </w:r>
          </w:p>
          <w:p w:rsidR="00355EE8" w:rsidRPr="00355EE8" w:rsidRDefault="00355EE8" w:rsidP="00355EE8">
            <w:pPr>
              <w:widowControl w:val="0"/>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 түрлі ұлттық қимылды ойындарды, жарыс сипатындағы ойындарды өткізу.</w:t>
            </w:r>
          </w:p>
          <w:p w:rsidR="00355EE8" w:rsidRPr="00355EE8" w:rsidRDefault="00355EE8" w:rsidP="00355EE8">
            <w:pPr>
              <w:widowControl w:val="0"/>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2) жүгіру. Қалыпты, аяқтың ұшымен, тізені жоғары көтеріп; ұсақ және алшақ адыммен, сапта бір-бірден және жұппен, түрлі бағытта, бытырап жүгіру. Жетекшінің ауысуымен, қарқынды жылдамдатып және ақырын жүгіру. Жай қарқында үздіксіз жүгіру; 50–60 метрге жүгіру. 5 метрден 3 рет жүгіру. Түрлі бағытта жүгіру, қағып алып жүгіру;</w:t>
            </w:r>
          </w:p>
          <w:p w:rsidR="00355EE8" w:rsidRPr="00355EE8" w:rsidRDefault="00355EE8" w:rsidP="00355EE8">
            <w:pPr>
              <w:widowControl w:val="0"/>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3) секіру. Бір орында тұрып екі аяқпен секіру, алға ұмтыла секіру, бір орында тұрып оңға, солға бұрылып секіру, аяқты бірге, алшақ қойып, біреуін – алға, екіншісін – артқа қойып, бір орында тұрып секіру. Затты жанау арқылы орнынан жоғары секіру; биіктігі 5–10 см 2–3 заттың үстінен кезектесе секіру; 20–25 см биіктіктен секіру; бір орында тұрып, ұзындыққа 4–6 сызықтың үстінен секіру (сызықтардың арақашықтығы 40–50 см);</w:t>
            </w:r>
          </w:p>
        </w:tc>
      </w:tr>
    </w:tbl>
    <w:p w:rsidR="00355EE8" w:rsidRPr="00355EE8" w:rsidRDefault="00355EE8" w:rsidP="00355EE8">
      <w:pPr>
        <w:spacing w:line="240" w:lineRule="auto"/>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DB082D">
      <w:pPr>
        <w:spacing w:line="275" w:lineRule="auto"/>
        <w:rPr>
          <w:rFonts w:ascii="Times New Roman" w:eastAsia="Times New Roman" w:hAnsi="Times New Roman" w:cs="Times New Roman"/>
          <w:sz w:val="24"/>
          <w:szCs w:val="24"/>
          <w:highlight w:val="white"/>
        </w:rPr>
      </w:pPr>
      <w:r w:rsidRPr="00355EE8">
        <w:rPr>
          <w:rFonts w:ascii="Times New Roman" w:eastAsia="Times New Roman" w:hAnsi="Times New Roman" w:cs="Times New Roman"/>
          <w:sz w:val="24"/>
          <w:szCs w:val="24"/>
          <w:highlight w:val="white"/>
        </w:rPr>
        <w:t>Топ</w:t>
      </w:r>
      <w:r w:rsidR="00A92820">
        <w:rPr>
          <w:rFonts w:ascii="Times New Roman" w:eastAsia="Times New Roman" w:hAnsi="Times New Roman" w:cs="Times New Roman"/>
          <w:b/>
          <w:sz w:val="24"/>
          <w:szCs w:val="24"/>
          <w:highlight w:val="white"/>
        </w:rPr>
        <w:t>: Ересек</w:t>
      </w:r>
      <w:r w:rsidRPr="00355EE8">
        <w:rPr>
          <w:rFonts w:ascii="Times New Roman" w:eastAsia="Times New Roman" w:hAnsi="Times New Roman" w:cs="Times New Roman"/>
          <w:b/>
          <w:sz w:val="24"/>
          <w:szCs w:val="24"/>
          <w:highlight w:val="white"/>
          <w:lang w:val="ru-RU"/>
        </w:rPr>
        <w:t xml:space="preserve"> </w:t>
      </w:r>
      <w:r w:rsidRPr="00355EE8">
        <w:rPr>
          <w:rFonts w:ascii="Times New Roman" w:eastAsia="Times New Roman" w:hAnsi="Times New Roman" w:cs="Times New Roman"/>
          <w:b/>
          <w:sz w:val="24"/>
          <w:szCs w:val="24"/>
          <w:highlight w:val="white"/>
        </w:rPr>
        <w:t>тобы.</w:t>
      </w:r>
    </w:p>
    <w:p w:rsidR="00355EE8" w:rsidRPr="00355EE8" w:rsidRDefault="00355EE8" w:rsidP="00DB082D">
      <w:pPr>
        <w:spacing w:line="275" w:lineRule="auto"/>
        <w:rPr>
          <w:rFonts w:ascii="Times New Roman" w:eastAsia="Times New Roman" w:hAnsi="Times New Roman" w:cs="Times New Roman"/>
          <w:b/>
          <w:sz w:val="24"/>
          <w:szCs w:val="24"/>
          <w:highlight w:val="white"/>
        </w:rPr>
      </w:pPr>
      <w:r>
        <w:rPr>
          <w:rFonts w:ascii="Times New Roman" w:eastAsia="Times New Roman" w:hAnsi="Times New Roman" w:cs="Times New Roman"/>
          <w:sz w:val="24"/>
          <w:szCs w:val="24"/>
          <w:highlight w:val="white"/>
        </w:rPr>
        <w:t xml:space="preserve">Балалардың жасы: </w:t>
      </w:r>
      <w:r w:rsidR="00A92820">
        <w:rPr>
          <w:rFonts w:ascii="Times New Roman" w:eastAsia="Times New Roman" w:hAnsi="Times New Roman" w:cs="Times New Roman"/>
          <w:sz w:val="24"/>
          <w:szCs w:val="24"/>
          <w:highlight w:val="white"/>
          <w:lang w:val="ru-RU"/>
        </w:rPr>
        <w:t>3-</w:t>
      </w:r>
      <w:r w:rsidRPr="00355EE8">
        <w:rPr>
          <w:rFonts w:ascii="Times New Roman" w:eastAsia="Times New Roman" w:hAnsi="Times New Roman" w:cs="Times New Roman"/>
          <w:b/>
          <w:sz w:val="24"/>
          <w:szCs w:val="24"/>
          <w:highlight w:val="white"/>
        </w:rPr>
        <w:t>4 жас.</w:t>
      </w:r>
    </w:p>
    <w:p w:rsidR="00355EE8" w:rsidRPr="00355EE8" w:rsidRDefault="00355EE8" w:rsidP="00355EE8">
      <w:pPr>
        <w:rPr>
          <w:rFonts w:ascii="Times New Roman" w:eastAsia="Times New Roman" w:hAnsi="Times New Roman" w:cs="Times New Roman"/>
          <w:b/>
          <w:sz w:val="24"/>
          <w:szCs w:val="24"/>
          <w:highlight w:val="white"/>
        </w:rPr>
      </w:pPr>
      <w:r w:rsidRPr="00355EE8">
        <w:rPr>
          <w:rFonts w:ascii="Times New Roman" w:eastAsia="Times New Roman" w:hAnsi="Times New Roman" w:cs="Times New Roman"/>
          <w:sz w:val="24"/>
          <w:szCs w:val="24"/>
          <w:highlight w:val="white"/>
        </w:rPr>
        <w:t xml:space="preserve">Жоспардың құрылу кезеңі: </w:t>
      </w:r>
      <w:r>
        <w:rPr>
          <w:rFonts w:ascii="Times New Roman" w:eastAsia="Times New Roman" w:hAnsi="Times New Roman" w:cs="Times New Roman"/>
          <w:b/>
          <w:sz w:val="24"/>
          <w:szCs w:val="24"/>
          <w:highlight w:val="white"/>
        </w:rPr>
        <w:t>қараша</w:t>
      </w:r>
      <w:r w:rsidRPr="00355EE8">
        <w:rPr>
          <w:rFonts w:ascii="Times New Roman" w:eastAsia="Times New Roman" w:hAnsi="Times New Roman" w:cs="Times New Roman"/>
          <w:b/>
          <w:sz w:val="24"/>
          <w:szCs w:val="24"/>
          <w:highlight w:val="white"/>
        </w:rPr>
        <w:t xml:space="preserve"> айы, 2022-2023 оқу жылы.</w:t>
      </w:r>
    </w:p>
    <w:tbl>
      <w:tblPr>
        <w:tblStyle w:val="a72"/>
        <w:tblW w:w="16019" w:type="dxa"/>
        <w:tblInd w:w="-10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19"/>
        <w:gridCol w:w="2268"/>
        <w:gridCol w:w="12332"/>
      </w:tblGrid>
      <w:tr w:rsidR="00355EE8" w:rsidRPr="00355EE8" w:rsidTr="00355EE8">
        <w:tc>
          <w:tcPr>
            <w:tcW w:w="141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55EE8" w:rsidRPr="00355EE8" w:rsidRDefault="00355EE8" w:rsidP="00355EE8">
            <w:pPr>
              <w:widowControl w:val="0"/>
              <w:jc w:val="center"/>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lastRenderedPageBreak/>
              <w:t>Айы</w:t>
            </w:r>
          </w:p>
        </w:tc>
        <w:tc>
          <w:tcPr>
            <w:tcW w:w="2268"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355EE8" w:rsidRPr="00355EE8" w:rsidRDefault="00355EE8" w:rsidP="00355EE8">
            <w:pPr>
              <w:widowControl w:val="0"/>
              <w:jc w:val="center"/>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Ұйымдастырылған іс-әрекет</w:t>
            </w:r>
          </w:p>
        </w:tc>
        <w:tc>
          <w:tcPr>
            <w:tcW w:w="12332"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355EE8" w:rsidRPr="00355EE8" w:rsidRDefault="00355EE8" w:rsidP="00355EE8">
            <w:pPr>
              <w:widowControl w:val="0"/>
              <w:jc w:val="center"/>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Ұйымдастырылған іс-әрекеттің міндеттері</w:t>
            </w:r>
          </w:p>
        </w:tc>
      </w:tr>
      <w:tr w:rsidR="00355EE8" w:rsidRPr="00355EE8" w:rsidTr="00355EE8">
        <w:tc>
          <w:tcPr>
            <w:tcW w:w="1419" w:type="dxa"/>
            <w:shd w:val="clear" w:color="auto" w:fill="auto"/>
            <w:tcMar>
              <w:top w:w="100" w:type="dxa"/>
              <w:left w:w="100" w:type="dxa"/>
              <w:bottom w:w="100" w:type="dxa"/>
              <w:right w:w="100" w:type="dxa"/>
            </w:tcMar>
          </w:tcPr>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Қараша</w:t>
            </w:r>
          </w:p>
        </w:tc>
        <w:tc>
          <w:tcPr>
            <w:tcW w:w="2268" w:type="dxa"/>
            <w:tcBorders>
              <w:top w:val="single" w:sz="7" w:space="0" w:color="000000"/>
              <w:left w:val="single" w:sz="7" w:space="0" w:color="000000"/>
              <w:bottom w:val="single" w:sz="7" w:space="0" w:color="000000"/>
              <w:right w:val="single" w:sz="7" w:space="0" w:color="000000"/>
            </w:tcBorders>
            <w:tcMar>
              <w:top w:w="40" w:type="dxa"/>
              <w:left w:w="40" w:type="dxa"/>
              <w:bottom w:w="40" w:type="dxa"/>
              <w:right w:w="40" w:type="dxa"/>
            </w:tcMar>
          </w:tcPr>
          <w:p w:rsidR="00355EE8" w:rsidRPr="00355EE8" w:rsidRDefault="00355EE8" w:rsidP="00355EE8">
            <w:pPr>
              <w:widowControl w:val="0"/>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Дене шынықтыру</w:t>
            </w:r>
          </w:p>
        </w:tc>
        <w:tc>
          <w:tcPr>
            <w:tcW w:w="12332" w:type="dxa"/>
            <w:tcBorders>
              <w:top w:val="single" w:sz="7" w:space="0" w:color="000000"/>
              <w:left w:val="single" w:sz="7" w:space="0" w:color="CCCCCC"/>
              <w:bottom w:val="single" w:sz="7" w:space="0" w:color="000000"/>
              <w:right w:val="single" w:sz="7" w:space="0" w:color="000000"/>
            </w:tcBorders>
            <w:tcMar>
              <w:top w:w="40" w:type="dxa"/>
              <w:left w:w="40" w:type="dxa"/>
              <w:bottom w:w="40" w:type="dxa"/>
              <w:right w:w="40" w:type="dxa"/>
            </w:tcMar>
          </w:tcPr>
          <w:p w:rsidR="00355EE8" w:rsidRPr="00355EE8" w:rsidRDefault="00355EE8" w:rsidP="00355EE8">
            <w:pPr>
              <w:widowControl w:val="0"/>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 балалардың денесін үйлесімді дамыту, спорттық, қимылды ойындарға, спортпен айналысуға қызығушылықты арттыру;</w:t>
            </w:r>
          </w:p>
          <w:p w:rsidR="00355EE8" w:rsidRPr="00355EE8" w:rsidRDefault="00355EE8" w:rsidP="00355EE8">
            <w:pPr>
              <w:widowControl w:val="0"/>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 дене сапаларын: күш, жылдамдық, төзімділік, ептілік, икемділікті қалыптастыру;</w:t>
            </w:r>
          </w:p>
          <w:p w:rsidR="00355EE8" w:rsidRPr="00355EE8" w:rsidRDefault="00355EE8" w:rsidP="00355EE8">
            <w:pPr>
              <w:widowControl w:val="0"/>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 негізгі қимыл түрлерін: жүру мен жүгіруді, секіру мен лақтыруды, қағып алуды, еңбектеу мен өрмелеуді, жеке мәдени-гигиеналық дағдылары жетілдіру;</w:t>
            </w:r>
          </w:p>
          <w:p w:rsidR="00355EE8" w:rsidRPr="00355EE8" w:rsidRDefault="00355EE8" w:rsidP="00355EE8">
            <w:pPr>
              <w:widowControl w:val="0"/>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 дене шынықтыру жаттығуларын орындауға қызығушылықты ояту, салауатты өмір салтын ұстануға тәрбиелеу;</w:t>
            </w:r>
          </w:p>
          <w:p w:rsidR="00355EE8" w:rsidRPr="00355EE8" w:rsidRDefault="00355EE8" w:rsidP="00355EE8">
            <w:pPr>
              <w:widowControl w:val="0"/>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 әртүрлі ұлттық қимылды ойындарға, жарыс сипатындағы ойындарға қызығушылыққа баулу;</w:t>
            </w:r>
          </w:p>
          <w:p w:rsidR="00355EE8" w:rsidRPr="00355EE8" w:rsidRDefault="00355EE8" w:rsidP="00355EE8">
            <w:pPr>
              <w:widowControl w:val="0"/>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 ойын барысында, спорт жабдықтарын қолдануда қауіпсіздікті сақтау.</w:t>
            </w:r>
          </w:p>
          <w:p w:rsidR="00355EE8" w:rsidRPr="00355EE8" w:rsidRDefault="00355EE8" w:rsidP="00355EE8">
            <w:pPr>
              <w:widowControl w:val="0"/>
              <w:rPr>
                <w:rFonts w:ascii="Times New Roman" w:eastAsia="Times New Roman" w:hAnsi="Times New Roman" w:cs="Times New Roman"/>
                <w:sz w:val="24"/>
                <w:szCs w:val="24"/>
              </w:rPr>
            </w:pPr>
            <w:r w:rsidRPr="00355EE8">
              <w:rPr>
                <w:rFonts w:ascii="Times New Roman" w:eastAsia="Times New Roman" w:hAnsi="Times New Roman" w:cs="Times New Roman"/>
                <w:b/>
                <w:sz w:val="24"/>
                <w:szCs w:val="24"/>
              </w:rPr>
              <w:t xml:space="preserve">Жүгіру: </w:t>
            </w:r>
            <w:r w:rsidRPr="00355EE8">
              <w:rPr>
                <w:rFonts w:ascii="Times New Roman" w:eastAsia="Times New Roman" w:hAnsi="Times New Roman" w:cs="Times New Roman"/>
                <w:sz w:val="24"/>
                <w:szCs w:val="24"/>
              </w:rPr>
              <w:t>аяқтың ұшымен, тізені жоғары көтеріп, адымдап жүгіру, сапта бір- бірден, шеңбер бойымен, «жыланша», шашырап жүгіру; түрлі тапсырмаларды орындай отырып: шапшаң және баяу қарқынмен, жетекшіні ауыстырып жүгіру, 1–1,5 минут ішінде баяу қарқынмен жүгіру, орташа жылдамдықпен жүруді кезектестіре отырып, 40–50 метрге жүгіру.</w:t>
            </w:r>
          </w:p>
          <w:p w:rsidR="00355EE8" w:rsidRPr="00355EE8" w:rsidRDefault="00355EE8" w:rsidP="00355EE8">
            <w:pPr>
              <w:widowControl w:val="0"/>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Жалпы дамытушы жаттығулар.</w:t>
            </w:r>
          </w:p>
          <w:p w:rsidR="00355EE8" w:rsidRPr="00355EE8" w:rsidRDefault="00355EE8" w:rsidP="00355EE8">
            <w:pPr>
              <w:widowControl w:val="0"/>
              <w:rPr>
                <w:rFonts w:ascii="Times New Roman" w:eastAsia="Times New Roman" w:hAnsi="Times New Roman" w:cs="Times New Roman"/>
                <w:b/>
                <w:i/>
                <w:sz w:val="24"/>
                <w:szCs w:val="24"/>
              </w:rPr>
            </w:pPr>
            <w:r w:rsidRPr="00355EE8">
              <w:rPr>
                <w:rFonts w:ascii="Times New Roman" w:eastAsia="Times New Roman" w:hAnsi="Times New Roman" w:cs="Times New Roman"/>
                <w:b/>
                <w:i/>
                <w:sz w:val="24"/>
                <w:szCs w:val="24"/>
              </w:rPr>
              <w:t>Қол және иық белдеуіне арналған жаттығулар.</w:t>
            </w:r>
          </w:p>
          <w:p w:rsidR="00355EE8" w:rsidRPr="00355EE8" w:rsidRDefault="00355EE8" w:rsidP="00355EE8">
            <w:pPr>
              <w:widowControl w:val="0"/>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Қолды алға, екі жаққа, жоғары көтеру (бір уақытта, кезекпен), төмен</w:t>
            </w:r>
          </w:p>
          <w:p w:rsidR="00355EE8" w:rsidRPr="00355EE8" w:rsidRDefault="00355EE8" w:rsidP="00355EE8">
            <w:pPr>
              <w:widowControl w:val="0"/>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түсіру, қолдарын арқасына апару: қолдарды төмен түсіру; белге қою, кеуде тұсына қою; қолдарын алға-артқа сермеу; қолды иыққа қойып, шынтақтарын бүгіп, қолдарын айналдыру. Қолды алға созып, саусақтарды жұму және ашу, қолдың білектерін айналдыру. Қолды кеуденің алдына қою, желкеге қою, иықтарды түзеп, екі жаққа бұрылу. Жаттығуларды заттармен және заттарсыз орындау.</w:t>
            </w:r>
          </w:p>
          <w:p w:rsidR="00355EE8" w:rsidRPr="00355EE8" w:rsidRDefault="00355EE8" w:rsidP="00355EE8">
            <w:pPr>
              <w:widowControl w:val="0"/>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Спорттық жаттығулар.</w:t>
            </w:r>
          </w:p>
          <w:p w:rsidR="00355EE8" w:rsidRPr="00355EE8" w:rsidRDefault="00355EE8" w:rsidP="00355EE8">
            <w:pPr>
              <w:widowControl w:val="0"/>
              <w:rPr>
                <w:rFonts w:ascii="Times New Roman" w:eastAsia="Times New Roman" w:hAnsi="Times New Roman" w:cs="Times New Roman"/>
                <w:sz w:val="24"/>
                <w:szCs w:val="24"/>
              </w:rPr>
            </w:pPr>
            <w:r w:rsidRPr="00355EE8">
              <w:rPr>
                <w:rFonts w:ascii="Times New Roman" w:eastAsia="Times New Roman" w:hAnsi="Times New Roman" w:cs="Times New Roman"/>
                <w:b/>
                <w:i/>
                <w:sz w:val="24"/>
                <w:szCs w:val="24"/>
              </w:rPr>
              <w:t xml:space="preserve">Велосипед тебу: </w:t>
            </w:r>
            <w:r w:rsidRPr="00355EE8">
              <w:rPr>
                <w:rFonts w:ascii="Times New Roman" w:eastAsia="Times New Roman" w:hAnsi="Times New Roman" w:cs="Times New Roman"/>
                <w:sz w:val="24"/>
                <w:szCs w:val="24"/>
              </w:rPr>
              <w:t>екі немесе үш дөңгелекті велосипед тебу; оңға, солға бұрылу.</w:t>
            </w:r>
          </w:p>
          <w:p w:rsidR="00355EE8" w:rsidRPr="00355EE8" w:rsidRDefault="00355EE8" w:rsidP="00355EE8">
            <w:pPr>
              <w:widowControl w:val="0"/>
              <w:rPr>
                <w:rFonts w:ascii="Times New Roman" w:eastAsia="Times New Roman" w:hAnsi="Times New Roman" w:cs="Times New Roman"/>
                <w:sz w:val="24"/>
                <w:szCs w:val="24"/>
              </w:rPr>
            </w:pPr>
            <w:r w:rsidRPr="00355EE8">
              <w:rPr>
                <w:rFonts w:ascii="Times New Roman" w:eastAsia="Times New Roman" w:hAnsi="Times New Roman" w:cs="Times New Roman"/>
                <w:b/>
                <w:i/>
                <w:sz w:val="24"/>
                <w:szCs w:val="24"/>
              </w:rPr>
              <w:t>Жүзу:</w:t>
            </w:r>
            <w:r w:rsidRPr="00355EE8">
              <w:rPr>
                <w:rFonts w:ascii="Times New Roman" w:eastAsia="Times New Roman" w:hAnsi="Times New Roman" w:cs="Times New Roman"/>
                <w:sz w:val="24"/>
                <w:szCs w:val="24"/>
              </w:rPr>
              <w:t xml:space="preserve"> суға түсу, суда ойнау; суда отырып, аяқтарын жоғары және төмен көтеріп қимылдар орындау; иекке дейін суда отыру, судан шығу; бетін суға малу; еркін әдіспен жүзуге талпыну.</w:t>
            </w:r>
          </w:p>
          <w:p w:rsidR="00355EE8" w:rsidRPr="00355EE8" w:rsidRDefault="00355EE8" w:rsidP="00355EE8">
            <w:pPr>
              <w:widowControl w:val="0"/>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Қимылды ойындар.</w:t>
            </w:r>
          </w:p>
          <w:p w:rsidR="00355EE8" w:rsidRPr="00355EE8" w:rsidRDefault="00355EE8" w:rsidP="00355EE8">
            <w:pPr>
              <w:widowControl w:val="0"/>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lastRenderedPageBreak/>
              <w:t>Қимылды ойындарға қызығушылықты дамыту. Таныс ойындарды ұйымдастыруда бастамашылдық, дербестік танытуға баулу. Ойындарда физикалық қасиеттерді (жылдамдық, күш) дамыту. Қимылды ойындарда жетекші рөлді орындауға үйрету, ойын ережелерін саналы түрде сақтауға баулу. Доптармен ойындарда балалардың белсенділігін дамыту.</w:t>
            </w:r>
          </w:p>
          <w:p w:rsidR="00355EE8" w:rsidRPr="00355EE8" w:rsidRDefault="00355EE8" w:rsidP="00355EE8">
            <w:pPr>
              <w:widowControl w:val="0"/>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Дербес қимыл белсенділігі.</w:t>
            </w:r>
          </w:p>
          <w:p w:rsidR="00355EE8" w:rsidRPr="00355EE8" w:rsidRDefault="00355EE8" w:rsidP="00355EE8">
            <w:pPr>
              <w:widowControl w:val="0"/>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Балалардың доптармен, қозғалатын ойыншықтармен, құрсаулармен ойындарын қолдау, дене шынықтыру құралдарын, спорттық және қимылды ойындарға арналған атрибуттарды пайдалануға ынталандыру. Балаларды педагогпен бірге жаттығуларды орындауға, қимылды ойындарға қатысуға тарту. Балалардың жас және жеке ерекшеліктерін ескере отырып, ағзаға түсетін салмақты реттеу. Ауа-райының жағдайларын ескеріп, таза ауада балалардың қимылдарды орындауы үшін жағдайлар жасау.</w:t>
            </w:r>
          </w:p>
          <w:p w:rsidR="00355EE8" w:rsidRPr="00355EE8" w:rsidRDefault="00355EE8" w:rsidP="00355EE8">
            <w:pPr>
              <w:widowControl w:val="0"/>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Салауатты өмір салтын қалыптастыру.</w:t>
            </w:r>
          </w:p>
          <w:p w:rsidR="00355EE8" w:rsidRPr="00355EE8" w:rsidRDefault="00355EE8" w:rsidP="00355EE8">
            <w:pPr>
              <w:widowControl w:val="0"/>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Тамақтану тәртібін сақтаудың және көгөністер мен жемістердің, дәрумендердің адам ағзасына пайдасы туралы түсінік беру.</w:t>
            </w:r>
          </w:p>
          <w:p w:rsidR="00355EE8" w:rsidRPr="00355EE8" w:rsidRDefault="00355EE8" w:rsidP="00355EE8">
            <w:pPr>
              <w:widowControl w:val="0"/>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«Денсаулық - зор байлық» сөзінің мәнін түсіну, өзінің жасаған іс- әрекетінің ағзаға әсерін, тістерді тазалаудың пайдасын, суық тимеудің алдын- алуға болатынын түсіну. Салауатты өмір салты туралы ұғымдарды кеңейту.</w:t>
            </w:r>
          </w:p>
          <w:p w:rsidR="00355EE8" w:rsidRPr="00355EE8" w:rsidRDefault="00355EE8" w:rsidP="00355EE8">
            <w:pPr>
              <w:widowControl w:val="0"/>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Мәдени-гигеналық дағдыларды жетілдіру.</w:t>
            </w:r>
          </w:p>
          <w:p w:rsidR="00355EE8" w:rsidRPr="00355EE8" w:rsidRDefault="00355EE8" w:rsidP="00355EE8">
            <w:pPr>
              <w:widowControl w:val="0"/>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355EE8" w:rsidRPr="00355EE8" w:rsidRDefault="00355EE8" w:rsidP="00355EE8">
            <w:pPr>
              <w:widowControl w:val="0"/>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355EE8" w:rsidRPr="00355EE8" w:rsidRDefault="00355EE8" w:rsidP="00355EE8">
            <w:pPr>
              <w:widowControl w:val="0"/>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Өзіне-өзі қызмет көрсету дағдылары.</w:t>
            </w:r>
          </w:p>
          <w:p w:rsidR="00355EE8" w:rsidRPr="00355EE8" w:rsidRDefault="00355EE8" w:rsidP="00355EE8">
            <w:pPr>
              <w:widowControl w:val="0"/>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Өзіне-өзі қызмет көрсету дағдыларын: өз бетінше киіну мен шешінуді, тісін тазалауды жетілдіру. Киімдерді жинау, ілу, ересектің көмегімен оларды тазалау, құрғату. Бейнелеу әрекетінен соң құтыларды, қылқаламдарды жуу, үстелді сүрту.</w:t>
            </w:r>
          </w:p>
          <w:p w:rsidR="00355EE8" w:rsidRPr="00355EE8" w:rsidRDefault="00355EE8" w:rsidP="00355EE8">
            <w:pPr>
              <w:widowControl w:val="0"/>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Сауықтыру-шынықтыру шаралары.</w:t>
            </w:r>
          </w:p>
          <w:p w:rsidR="00355EE8" w:rsidRPr="00355EE8" w:rsidRDefault="00355EE8" w:rsidP="00355EE8">
            <w:pPr>
              <w:widowControl w:val="0"/>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 xml:space="preserve">Шынықтырудың барлық түрлерін, жалпы және жергілікті су шараларын жүргізу: дымқыл шүберекпен сүртіну, </w:t>
            </w:r>
            <w:r w:rsidRPr="00355EE8">
              <w:rPr>
                <w:rFonts w:ascii="Times New Roman" w:eastAsia="Times New Roman" w:hAnsi="Times New Roman" w:cs="Times New Roman"/>
                <w:sz w:val="24"/>
                <w:szCs w:val="24"/>
              </w:rPr>
              <w:lastRenderedPageBreak/>
              <w:t>аяқтарды, денені шаю, әрбір тамақтанғаннан кейін ауызды шаю. Жалпақ табандылықтың алдын-алу үшін түрлі жолдармен, жылы күндері шөптің, құмның үстімен жалаң аяқ жүру. Қимылдауға ыңғайлы, жеңіл киіммен желдетілген бөлмеде дене жаттығуларын орындау. Тыныс алу жолдарын шынықтыру.</w:t>
            </w:r>
          </w:p>
        </w:tc>
      </w:tr>
    </w:tbl>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A92820" w:rsidRDefault="00A92820" w:rsidP="00DB082D">
      <w:pPr>
        <w:spacing w:line="275" w:lineRule="auto"/>
        <w:rPr>
          <w:rFonts w:ascii="Times New Roman" w:eastAsia="Times New Roman" w:hAnsi="Times New Roman" w:cs="Times New Roman"/>
          <w:b/>
          <w:sz w:val="24"/>
          <w:szCs w:val="24"/>
          <w:highlight w:val="white"/>
        </w:rPr>
      </w:pPr>
    </w:p>
    <w:p w:rsidR="00355EE8" w:rsidRPr="00355EE8" w:rsidRDefault="00355EE8" w:rsidP="00DB082D">
      <w:pPr>
        <w:spacing w:line="275" w:lineRule="auto"/>
        <w:rPr>
          <w:rFonts w:ascii="Times New Roman" w:eastAsia="Times New Roman" w:hAnsi="Times New Roman" w:cs="Times New Roman"/>
          <w:sz w:val="24"/>
          <w:szCs w:val="24"/>
          <w:highlight w:val="white"/>
        </w:rPr>
      </w:pPr>
      <w:r w:rsidRPr="00355EE8">
        <w:rPr>
          <w:rFonts w:ascii="Times New Roman" w:eastAsia="Times New Roman" w:hAnsi="Times New Roman" w:cs="Times New Roman"/>
          <w:sz w:val="24"/>
          <w:szCs w:val="24"/>
          <w:highlight w:val="white"/>
        </w:rPr>
        <w:lastRenderedPageBreak/>
        <w:t>Топ</w:t>
      </w:r>
      <w:r w:rsidRPr="00355EE8">
        <w:rPr>
          <w:rFonts w:ascii="Times New Roman" w:eastAsia="Times New Roman" w:hAnsi="Times New Roman" w:cs="Times New Roman"/>
          <w:b/>
          <w:sz w:val="24"/>
          <w:szCs w:val="24"/>
          <w:highlight w:val="white"/>
        </w:rPr>
        <w:t xml:space="preserve">: </w:t>
      </w:r>
      <w:proofErr w:type="gramStart"/>
      <w:r w:rsidRPr="00355EE8">
        <w:rPr>
          <w:rFonts w:ascii="Times New Roman" w:eastAsia="Times New Roman" w:hAnsi="Times New Roman" w:cs="Times New Roman"/>
          <w:b/>
          <w:sz w:val="24"/>
          <w:szCs w:val="24"/>
          <w:highlight w:val="white"/>
        </w:rPr>
        <w:t xml:space="preserve">Ересек </w:t>
      </w:r>
      <w:r w:rsidRPr="00355EE8">
        <w:rPr>
          <w:rFonts w:ascii="Times New Roman" w:eastAsia="Times New Roman" w:hAnsi="Times New Roman" w:cs="Times New Roman"/>
          <w:b/>
          <w:sz w:val="24"/>
          <w:szCs w:val="24"/>
          <w:highlight w:val="white"/>
          <w:lang w:val="ru-RU"/>
        </w:rPr>
        <w:t xml:space="preserve"> </w:t>
      </w:r>
      <w:r w:rsidRPr="00355EE8">
        <w:rPr>
          <w:rFonts w:ascii="Times New Roman" w:eastAsia="Times New Roman" w:hAnsi="Times New Roman" w:cs="Times New Roman"/>
          <w:b/>
          <w:sz w:val="24"/>
          <w:szCs w:val="24"/>
          <w:highlight w:val="white"/>
        </w:rPr>
        <w:t>тобы</w:t>
      </w:r>
      <w:proofErr w:type="gramEnd"/>
      <w:r w:rsidRPr="00355EE8">
        <w:rPr>
          <w:rFonts w:ascii="Times New Roman" w:eastAsia="Times New Roman" w:hAnsi="Times New Roman" w:cs="Times New Roman"/>
          <w:b/>
          <w:sz w:val="24"/>
          <w:szCs w:val="24"/>
          <w:highlight w:val="white"/>
        </w:rPr>
        <w:t>.</w:t>
      </w:r>
    </w:p>
    <w:p w:rsidR="00355EE8" w:rsidRPr="00355EE8" w:rsidRDefault="00355EE8" w:rsidP="00DB082D">
      <w:pPr>
        <w:spacing w:line="275" w:lineRule="auto"/>
        <w:rPr>
          <w:rFonts w:ascii="Times New Roman" w:eastAsia="Times New Roman" w:hAnsi="Times New Roman" w:cs="Times New Roman"/>
          <w:b/>
          <w:sz w:val="24"/>
          <w:szCs w:val="24"/>
          <w:highlight w:val="white"/>
        </w:rPr>
      </w:pPr>
      <w:r>
        <w:rPr>
          <w:rFonts w:ascii="Times New Roman" w:eastAsia="Times New Roman" w:hAnsi="Times New Roman" w:cs="Times New Roman"/>
          <w:sz w:val="24"/>
          <w:szCs w:val="24"/>
          <w:highlight w:val="white"/>
        </w:rPr>
        <w:t xml:space="preserve">Балалардың жасы: </w:t>
      </w:r>
      <w:r w:rsidR="00A92820">
        <w:rPr>
          <w:rFonts w:ascii="Times New Roman" w:eastAsia="Times New Roman" w:hAnsi="Times New Roman" w:cs="Times New Roman"/>
          <w:sz w:val="24"/>
          <w:szCs w:val="24"/>
          <w:highlight w:val="white"/>
          <w:lang w:val="ru-RU"/>
        </w:rPr>
        <w:t>3-</w:t>
      </w:r>
      <w:r w:rsidRPr="00355EE8">
        <w:rPr>
          <w:rFonts w:ascii="Times New Roman" w:eastAsia="Times New Roman" w:hAnsi="Times New Roman" w:cs="Times New Roman"/>
          <w:b/>
          <w:sz w:val="24"/>
          <w:szCs w:val="24"/>
          <w:highlight w:val="white"/>
        </w:rPr>
        <w:t>4 жас.</w:t>
      </w:r>
    </w:p>
    <w:p w:rsidR="00355EE8" w:rsidRPr="00355EE8" w:rsidRDefault="00355EE8" w:rsidP="00355EE8">
      <w:pPr>
        <w:rPr>
          <w:rFonts w:ascii="Times New Roman" w:eastAsia="Times New Roman" w:hAnsi="Times New Roman" w:cs="Times New Roman"/>
          <w:b/>
          <w:sz w:val="24"/>
          <w:szCs w:val="24"/>
          <w:highlight w:val="white"/>
        </w:rPr>
      </w:pPr>
      <w:r w:rsidRPr="00355EE8">
        <w:rPr>
          <w:rFonts w:ascii="Times New Roman" w:eastAsia="Times New Roman" w:hAnsi="Times New Roman" w:cs="Times New Roman"/>
          <w:sz w:val="24"/>
          <w:szCs w:val="24"/>
          <w:highlight w:val="white"/>
        </w:rPr>
        <w:t xml:space="preserve">Жоспардың құрылу кезеңі: </w:t>
      </w:r>
      <w:r>
        <w:rPr>
          <w:rFonts w:ascii="Times New Roman" w:eastAsia="Times New Roman" w:hAnsi="Times New Roman" w:cs="Times New Roman"/>
          <w:b/>
          <w:sz w:val="24"/>
          <w:szCs w:val="24"/>
          <w:highlight w:val="white"/>
        </w:rPr>
        <w:t>желтоқсан</w:t>
      </w:r>
      <w:r w:rsidRPr="00355EE8">
        <w:rPr>
          <w:rFonts w:ascii="Times New Roman" w:eastAsia="Times New Roman" w:hAnsi="Times New Roman" w:cs="Times New Roman"/>
          <w:b/>
          <w:sz w:val="24"/>
          <w:szCs w:val="24"/>
          <w:highlight w:val="white"/>
        </w:rPr>
        <w:t xml:space="preserve"> айы, 2022-2023 оқу жылы.</w:t>
      </w:r>
    </w:p>
    <w:tbl>
      <w:tblPr>
        <w:tblStyle w:val="a82"/>
        <w:tblW w:w="16019" w:type="dxa"/>
        <w:tblInd w:w="-10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19"/>
        <w:gridCol w:w="2409"/>
        <w:gridCol w:w="12191"/>
      </w:tblGrid>
      <w:tr w:rsidR="00355EE8" w:rsidRPr="00355EE8" w:rsidTr="00355EE8">
        <w:tc>
          <w:tcPr>
            <w:tcW w:w="141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55EE8" w:rsidRPr="00355EE8" w:rsidRDefault="00355EE8" w:rsidP="00355EE8">
            <w:pPr>
              <w:widowControl w:val="0"/>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Айы</w:t>
            </w:r>
          </w:p>
        </w:tc>
        <w:tc>
          <w:tcPr>
            <w:tcW w:w="2409"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355EE8" w:rsidRPr="00355EE8" w:rsidRDefault="00355EE8" w:rsidP="00355EE8">
            <w:pPr>
              <w:widowControl w:val="0"/>
              <w:jc w:val="center"/>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Ұйымдастырылған іс-әрекет</w:t>
            </w:r>
          </w:p>
        </w:tc>
        <w:tc>
          <w:tcPr>
            <w:tcW w:w="12191"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355EE8" w:rsidRPr="00355EE8" w:rsidRDefault="00355EE8" w:rsidP="00355EE8">
            <w:pPr>
              <w:widowControl w:val="0"/>
              <w:jc w:val="center"/>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Ұйымдастырылған іс-әрекеттің міндеттері</w:t>
            </w:r>
          </w:p>
        </w:tc>
      </w:tr>
      <w:tr w:rsidR="00355EE8" w:rsidRPr="00355EE8" w:rsidTr="00355EE8">
        <w:tc>
          <w:tcPr>
            <w:tcW w:w="1419" w:type="dxa"/>
            <w:shd w:val="clear" w:color="auto" w:fill="auto"/>
            <w:tcMar>
              <w:top w:w="100" w:type="dxa"/>
              <w:left w:w="100" w:type="dxa"/>
              <w:bottom w:w="100" w:type="dxa"/>
              <w:right w:w="100" w:type="dxa"/>
            </w:tcMar>
          </w:tcPr>
          <w:p w:rsidR="00355EE8" w:rsidRPr="00355EE8" w:rsidRDefault="00355EE8" w:rsidP="00355EE8">
            <w:pPr>
              <w:widowControl w:val="0"/>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Желтоқсан</w:t>
            </w:r>
          </w:p>
        </w:tc>
        <w:tc>
          <w:tcPr>
            <w:tcW w:w="240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355EE8" w:rsidRPr="00355EE8" w:rsidRDefault="00355EE8" w:rsidP="00355EE8">
            <w:pPr>
              <w:widowControl w:val="0"/>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Дене шынықтыру</w:t>
            </w:r>
          </w:p>
        </w:tc>
        <w:tc>
          <w:tcPr>
            <w:tcW w:w="12191"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tcPr>
          <w:p w:rsidR="00355EE8" w:rsidRPr="00355EE8" w:rsidRDefault="00355EE8" w:rsidP="00355EE8">
            <w:pPr>
              <w:widowControl w:val="0"/>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 балалардың денесін үйлесімді дамыту, спорттық, қимылды ойындарға, спортпен айналысуға қызығушылықты арттыру;</w:t>
            </w:r>
          </w:p>
          <w:p w:rsidR="00355EE8" w:rsidRPr="00355EE8" w:rsidRDefault="00355EE8" w:rsidP="00355EE8">
            <w:pPr>
              <w:widowControl w:val="0"/>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 дене сапаларын: күш, жылдамдық, төзімділік, ептілік, икемділікті қалыптастыру;</w:t>
            </w:r>
          </w:p>
          <w:p w:rsidR="00355EE8" w:rsidRPr="00355EE8" w:rsidRDefault="00355EE8" w:rsidP="00355EE8">
            <w:pPr>
              <w:widowControl w:val="0"/>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 негізгі қимыл түрлерін: жүру мен жүгіруді, секіру мен лақтыруды, қағып алуды, еңбектеу мен өрмелеуді, жеке мәдени-гигиеналық дағдылары жетілдіру;</w:t>
            </w:r>
          </w:p>
          <w:p w:rsidR="00355EE8" w:rsidRPr="00355EE8" w:rsidRDefault="00355EE8" w:rsidP="00355EE8">
            <w:pPr>
              <w:widowControl w:val="0"/>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 дене шынықтыру жаттығуларын орындауға қызығушылықты ояту, салауатты өмір салтын ұстануға тәрбиелеу;</w:t>
            </w:r>
          </w:p>
          <w:p w:rsidR="00355EE8" w:rsidRPr="00355EE8" w:rsidRDefault="00355EE8" w:rsidP="00355EE8">
            <w:pPr>
              <w:widowControl w:val="0"/>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 әртүрлі ұлттық қимылды ойындарға, жарыс сипатындағы ойындарға қызығушылыққа баулу;</w:t>
            </w:r>
          </w:p>
          <w:p w:rsidR="00355EE8" w:rsidRPr="00355EE8" w:rsidRDefault="00355EE8" w:rsidP="00355EE8">
            <w:pPr>
              <w:widowControl w:val="0"/>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 ойын барысында, спорт жабдықтарын қолдануда қауіпсіздікті сақтау.</w:t>
            </w:r>
          </w:p>
          <w:p w:rsidR="00355EE8" w:rsidRPr="00355EE8" w:rsidRDefault="00355EE8" w:rsidP="00355EE8">
            <w:pPr>
              <w:widowControl w:val="0"/>
              <w:rPr>
                <w:rFonts w:ascii="Times New Roman" w:eastAsia="Times New Roman" w:hAnsi="Times New Roman" w:cs="Times New Roman"/>
                <w:sz w:val="24"/>
                <w:szCs w:val="24"/>
              </w:rPr>
            </w:pPr>
            <w:r w:rsidRPr="00355EE8">
              <w:rPr>
                <w:rFonts w:ascii="Times New Roman" w:eastAsia="Times New Roman" w:hAnsi="Times New Roman" w:cs="Times New Roman"/>
                <w:b/>
                <w:sz w:val="24"/>
                <w:szCs w:val="24"/>
              </w:rPr>
              <w:t xml:space="preserve">Еңбектеу, өрмелеу: </w:t>
            </w:r>
            <w:r w:rsidRPr="00355EE8">
              <w:rPr>
                <w:rFonts w:ascii="Times New Roman" w:eastAsia="Times New Roman" w:hAnsi="Times New Roman" w:cs="Times New Roman"/>
                <w:sz w:val="24"/>
                <w:szCs w:val="24"/>
              </w:rPr>
              <w:t>10 метрге дейінгі қашықтықта заттардың арасымен тура бағыт бойынша, көлбеу тақтай бойымен төрттағандап еңбектеу; етпетімен жатып, гимнастикалық скамейка бойымен қолдарымен тартылып, алға қарай еңбектеу; табан мен алақанға сүйеніп, төрт тағандап еңбектеу, 50 сантиметр биіктікте ілінген арқанның астынан еңбектеу; құрсаудан еңбектеп өту; гимнастикалық қабырғаға жоғары-төмен ауыспалы қадаммен өрмелеу, бөрене және гимнастикалық скамейкадан аттап өту.</w:t>
            </w:r>
          </w:p>
          <w:p w:rsidR="00355EE8" w:rsidRPr="00355EE8" w:rsidRDefault="00355EE8" w:rsidP="00355EE8">
            <w:pPr>
              <w:widowControl w:val="0"/>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Жалпы дамытушы жаттығулар.</w:t>
            </w:r>
          </w:p>
          <w:p w:rsidR="00355EE8" w:rsidRPr="00355EE8" w:rsidRDefault="00355EE8" w:rsidP="00355EE8">
            <w:pPr>
              <w:widowControl w:val="0"/>
              <w:rPr>
                <w:rFonts w:ascii="Times New Roman" w:eastAsia="Times New Roman" w:hAnsi="Times New Roman" w:cs="Times New Roman"/>
                <w:b/>
                <w:i/>
                <w:sz w:val="24"/>
                <w:szCs w:val="24"/>
              </w:rPr>
            </w:pPr>
            <w:r w:rsidRPr="00355EE8">
              <w:rPr>
                <w:rFonts w:ascii="Times New Roman" w:eastAsia="Times New Roman" w:hAnsi="Times New Roman" w:cs="Times New Roman"/>
                <w:b/>
                <w:i/>
                <w:sz w:val="24"/>
                <w:szCs w:val="24"/>
              </w:rPr>
              <w:t>Кеудеге арналған жаттығулар.</w:t>
            </w:r>
          </w:p>
          <w:p w:rsidR="00355EE8" w:rsidRPr="00355EE8" w:rsidRDefault="00355EE8" w:rsidP="00355EE8">
            <w:pPr>
              <w:widowControl w:val="0"/>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Екі қолды белге қойып, оңға-солға бұрылу (жылдам және бір қалыпты). Оңға, солға еңкею, шалқаю. Тұрған қалыпта екі аяқ бірге (алшақ), алға еңкейіп, қолдың саусақтарын аяқтың ұшына жеткізіп, заттарды қою және жоғары көтеру. Тізерлеп отырып, допты өзінен айналдыра домалату. Бір аяқты жоғары көтеріп, жоғары көтерілген аяқтың астынан затты бір қолдан екінші қолға беру. Отырған қалыпта екі аяқты жоғары көтеру, бүгу және жазу, төмен түсіру. Екі аяқты айқастырып, отыру және тұру. Тізерлеп тұрып, алға еңкею және артқа шалқаю, екі аяқты кезек бүгу және жазу, көтеру және түсіру. Қолына зат ұстап, шалқасынан жатып, қолды созу және осы қалыпта етпетінен бұрылып жату. Етпетінен жатқан қалыпта иықтарын, басын, қолдарын алға созып көтеру.</w:t>
            </w:r>
          </w:p>
          <w:p w:rsidR="00355EE8" w:rsidRPr="00355EE8" w:rsidRDefault="00355EE8" w:rsidP="00355EE8">
            <w:pPr>
              <w:widowControl w:val="0"/>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lastRenderedPageBreak/>
              <w:t>Спорттық жаттығулар.</w:t>
            </w:r>
          </w:p>
          <w:p w:rsidR="00355EE8" w:rsidRPr="00355EE8" w:rsidRDefault="00355EE8" w:rsidP="00355EE8">
            <w:pPr>
              <w:widowControl w:val="0"/>
              <w:rPr>
                <w:rFonts w:ascii="Times New Roman" w:eastAsia="Times New Roman" w:hAnsi="Times New Roman" w:cs="Times New Roman"/>
                <w:sz w:val="24"/>
                <w:szCs w:val="24"/>
              </w:rPr>
            </w:pPr>
            <w:r w:rsidRPr="00355EE8">
              <w:rPr>
                <w:rFonts w:ascii="Times New Roman" w:eastAsia="Times New Roman" w:hAnsi="Times New Roman" w:cs="Times New Roman"/>
                <w:b/>
                <w:i/>
                <w:sz w:val="24"/>
                <w:szCs w:val="24"/>
              </w:rPr>
              <w:t>Шанамен сырғанау:</w:t>
            </w:r>
            <w:r w:rsidRPr="00355EE8">
              <w:rPr>
                <w:rFonts w:ascii="Times New Roman" w:eastAsia="Times New Roman" w:hAnsi="Times New Roman" w:cs="Times New Roman"/>
                <w:b/>
                <w:sz w:val="24"/>
                <w:szCs w:val="24"/>
              </w:rPr>
              <w:t xml:space="preserve"> </w:t>
            </w:r>
            <w:r w:rsidRPr="00355EE8">
              <w:rPr>
                <w:rFonts w:ascii="Times New Roman" w:eastAsia="Times New Roman" w:hAnsi="Times New Roman" w:cs="Times New Roman"/>
                <w:sz w:val="24"/>
                <w:szCs w:val="24"/>
              </w:rPr>
              <w:t>төбешіктен сырғанау; бір-бірін сырғанату, шанамен төбешікке көтерілу, төбешіктен түскенде тежеу. Мұз жолмен өз бетінше сырғанау.</w:t>
            </w:r>
          </w:p>
          <w:p w:rsidR="00355EE8" w:rsidRPr="00355EE8" w:rsidRDefault="00355EE8" w:rsidP="00355EE8">
            <w:pPr>
              <w:widowControl w:val="0"/>
              <w:rPr>
                <w:rFonts w:ascii="Times New Roman" w:eastAsia="Times New Roman" w:hAnsi="Times New Roman" w:cs="Times New Roman"/>
                <w:sz w:val="24"/>
                <w:szCs w:val="24"/>
              </w:rPr>
            </w:pPr>
            <w:r w:rsidRPr="00355EE8">
              <w:rPr>
                <w:rFonts w:ascii="Times New Roman" w:eastAsia="Times New Roman" w:hAnsi="Times New Roman" w:cs="Times New Roman"/>
                <w:b/>
                <w:i/>
                <w:sz w:val="24"/>
                <w:szCs w:val="24"/>
              </w:rPr>
              <w:t xml:space="preserve">Шаңғымен жүру: </w:t>
            </w:r>
            <w:r w:rsidRPr="00355EE8">
              <w:rPr>
                <w:rFonts w:ascii="Times New Roman" w:eastAsia="Times New Roman" w:hAnsi="Times New Roman" w:cs="Times New Roman"/>
                <w:sz w:val="24"/>
                <w:szCs w:val="24"/>
              </w:rPr>
              <w:t>шаңғымен бірінің артынан бірі жүру; ересектердің көмегімен шаңғыны киіп, шешу.</w:t>
            </w:r>
          </w:p>
          <w:p w:rsidR="00355EE8" w:rsidRPr="00355EE8" w:rsidRDefault="00355EE8" w:rsidP="00355EE8">
            <w:pPr>
              <w:widowControl w:val="0"/>
              <w:rPr>
                <w:rFonts w:ascii="Times New Roman" w:eastAsia="Times New Roman" w:hAnsi="Times New Roman" w:cs="Times New Roman"/>
                <w:sz w:val="24"/>
                <w:szCs w:val="24"/>
              </w:rPr>
            </w:pPr>
            <w:r w:rsidRPr="00355EE8">
              <w:rPr>
                <w:rFonts w:ascii="Times New Roman" w:eastAsia="Times New Roman" w:hAnsi="Times New Roman" w:cs="Times New Roman"/>
                <w:b/>
                <w:i/>
                <w:sz w:val="24"/>
                <w:szCs w:val="24"/>
              </w:rPr>
              <w:t>Жүзу:</w:t>
            </w:r>
            <w:r w:rsidRPr="00355EE8">
              <w:rPr>
                <w:rFonts w:ascii="Times New Roman" w:eastAsia="Times New Roman" w:hAnsi="Times New Roman" w:cs="Times New Roman"/>
                <w:sz w:val="24"/>
                <w:szCs w:val="24"/>
              </w:rPr>
              <w:t xml:space="preserve"> суға түсу, суда ойнау; суда отырып, аяқтарын жоғары және төмен көтеріп қимылдар орындау; иекке дейін суда отыру, судан шығу; бетін суға малу; еркін әдіспен жүзуге талпыну.</w:t>
            </w:r>
          </w:p>
          <w:p w:rsidR="00355EE8" w:rsidRPr="00355EE8" w:rsidRDefault="00355EE8" w:rsidP="00355EE8">
            <w:pPr>
              <w:widowControl w:val="0"/>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Қимылды ойындар.</w:t>
            </w:r>
          </w:p>
          <w:p w:rsidR="00355EE8" w:rsidRPr="00355EE8" w:rsidRDefault="00355EE8" w:rsidP="00355EE8">
            <w:pPr>
              <w:widowControl w:val="0"/>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Қимылды ойындарға қызығушылықты дамыту. Таныс ойындарды ұйымдастыруда бастамашылдық, дербестік танытуға баулу. Ойындарда физикалық қасиеттерді (жылдамдық, күш, шыдамдылық) дамыту. Қимылды ойындарда жетекші рөлді орындауға үйрету, ойын ережелерін саналы түрде сақтауға баулу. Доптармен, секіргіштермен ойындарда балалардың белсенділігін дамыту.</w:t>
            </w:r>
          </w:p>
          <w:p w:rsidR="00355EE8" w:rsidRPr="00355EE8" w:rsidRDefault="00355EE8" w:rsidP="00355EE8">
            <w:pPr>
              <w:widowControl w:val="0"/>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Дербес қимыл белсенділігі.</w:t>
            </w:r>
          </w:p>
          <w:p w:rsidR="00355EE8" w:rsidRPr="00355EE8" w:rsidRDefault="00355EE8" w:rsidP="00355EE8">
            <w:pPr>
              <w:widowControl w:val="0"/>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Балалардың доптармен, қозғалатын ойыншықтармен, құрсаулармен ойындарын қолдау, дене шынықтыру құралдарын, спорттық және қимылды ойындарға арналған атрибуттарды пайдалануға ынталандыру. Балаларды педагогпен бірге жаттығуларды орындауға, қимылды ойындарға қатысуға тарту. Балалардың жас және жеке ерекшеліктерін ескере отырып, ағзаға түсетін салмақты реттеу. Ауа-райының жағдайларын ескеріп, таза ауада балалардың қимылдарды орындауы үшін жағдайлар жасау.</w:t>
            </w:r>
          </w:p>
          <w:p w:rsidR="00355EE8" w:rsidRPr="00355EE8" w:rsidRDefault="00355EE8" w:rsidP="00355EE8">
            <w:pPr>
              <w:widowControl w:val="0"/>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Салауатты өмір салтын қалыптастыру.</w:t>
            </w:r>
          </w:p>
          <w:p w:rsidR="00355EE8" w:rsidRPr="00355EE8" w:rsidRDefault="00355EE8" w:rsidP="00355EE8">
            <w:pPr>
              <w:widowControl w:val="0"/>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Дене белсенділігі (таңертеңгі жаттығу, шынықтыру, спорттық және қимылды ойындар) мен ұйқының қанық болуының пайдасы туралы түсінікті кеңейту. Құлап қалған кезде өзіне қарапайым көмек көрсетуге, науқастанған кезде ересектерге жүгінуге баулу.</w:t>
            </w:r>
          </w:p>
          <w:p w:rsidR="00355EE8" w:rsidRPr="00355EE8" w:rsidRDefault="00355EE8" w:rsidP="00355EE8">
            <w:pPr>
              <w:widowControl w:val="0"/>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Мәдени-гигеналық дағдыларды жетілдіру.</w:t>
            </w:r>
          </w:p>
          <w:p w:rsidR="00355EE8" w:rsidRPr="00355EE8" w:rsidRDefault="00355EE8" w:rsidP="00355EE8">
            <w:pPr>
              <w:widowControl w:val="0"/>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355EE8" w:rsidRPr="00355EE8" w:rsidRDefault="00355EE8" w:rsidP="00355EE8">
            <w:pPr>
              <w:widowControl w:val="0"/>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355EE8" w:rsidRPr="00355EE8" w:rsidRDefault="00355EE8" w:rsidP="00355EE8">
            <w:pPr>
              <w:widowControl w:val="0"/>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lastRenderedPageBreak/>
              <w:t>Өзіне-өзі қызмет көрсету дағдылары.</w:t>
            </w:r>
          </w:p>
          <w:p w:rsidR="00355EE8" w:rsidRPr="00355EE8" w:rsidRDefault="00355EE8" w:rsidP="00355EE8">
            <w:pPr>
              <w:widowControl w:val="0"/>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Өзіне-өзі қызмет көрсету дағдыларын: өз бетінше киіну мен шешінуді, тісін тазалауды жетілдіру. Киімдерді жинау, ілу, ересектің көмегімен оларды тазалау, құрғату. Бейнелеу әрекетінен соң құтыларды, қылқаламдарды жуу, үстелді сүрту.</w:t>
            </w:r>
          </w:p>
          <w:p w:rsidR="00355EE8" w:rsidRPr="00355EE8" w:rsidRDefault="00355EE8" w:rsidP="00355EE8">
            <w:pPr>
              <w:widowControl w:val="0"/>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Сауықтыру-шынықтыру шаралары.</w:t>
            </w:r>
          </w:p>
          <w:p w:rsidR="00355EE8" w:rsidRPr="00355EE8" w:rsidRDefault="00355EE8" w:rsidP="00355EE8">
            <w:pPr>
              <w:widowControl w:val="0"/>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Шынықтырудың барлық түрлерін, жалпы және жергілікті су шараларын жүргізу: дымқыл шүберекпен сүртіну, аяқтарды, денені шаю, әрбір тамақтанғаннан кейін ауызды шаю. Жалпақ табандылықтың алдын-алу үшін түрлі жолдармен, жылы күндері шөптің, құмның үстімен жалаң аяқ жүру. Қимылдауға ыңғайлы, жеңіл киіммен желдетілген бөлмеде дене жаттығуларын орындау. Тыныс алу жолдарын шынықтыру.</w:t>
            </w:r>
          </w:p>
        </w:tc>
      </w:tr>
    </w:tbl>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A92820" w:rsidRDefault="00A92820" w:rsidP="00DB082D">
      <w:pPr>
        <w:spacing w:line="275" w:lineRule="auto"/>
        <w:rPr>
          <w:rFonts w:ascii="Times New Roman" w:eastAsia="Times New Roman" w:hAnsi="Times New Roman" w:cs="Times New Roman"/>
          <w:b/>
          <w:sz w:val="24"/>
          <w:szCs w:val="24"/>
          <w:highlight w:val="white"/>
        </w:rPr>
      </w:pPr>
    </w:p>
    <w:p w:rsidR="00A92820" w:rsidRDefault="00A92820" w:rsidP="00DB082D">
      <w:pPr>
        <w:spacing w:line="275" w:lineRule="auto"/>
        <w:rPr>
          <w:rFonts w:ascii="Times New Roman" w:eastAsia="Times New Roman" w:hAnsi="Times New Roman" w:cs="Times New Roman"/>
          <w:b/>
          <w:sz w:val="24"/>
          <w:szCs w:val="24"/>
          <w:highlight w:val="white"/>
        </w:rPr>
      </w:pPr>
    </w:p>
    <w:p w:rsidR="00A92820" w:rsidRDefault="00A92820" w:rsidP="00DB082D">
      <w:pPr>
        <w:spacing w:line="275" w:lineRule="auto"/>
        <w:rPr>
          <w:rFonts w:ascii="Times New Roman" w:eastAsia="Times New Roman" w:hAnsi="Times New Roman" w:cs="Times New Roman"/>
          <w:b/>
          <w:sz w:val="24"/>
          <w:szCs w:val="24"/>
          <w:highlight w:val="white"/>
        </w:rPr>
      </w:pPr>
    </w:p>
    <w:p w:rsidR="00A92820" w:rsidRDefault="00A92820" w:rsidP="00DB082D">
      <w:pPr>
        <w:spacing w:line="275" w:lineRule="auto"/>
        <w:rPr>
          <w:rFonts w:ascii="Times New Roman" w:eastAsia="Times New Roman" w:hAnsi="Times New Roman" w:cs="Times New Roman"/>
          <w:b/>
          <w:sz w:val="24"/>
          <w:szCs w:val="24"/>
          <w:highlight w:val="white"/>
        </w:rPr>
      </w:pPr>
    </w:p>
    <w:p w:rsidR="00A92820" w:rsidRDefault="00A92820" w:rsidP="00DB082D">
      <w:pPr>
        <w:spacing w:line="275" w:lineRule="auto"/>
        <w:rPr>
          <w:rFonts w:ascii="Times New Roman" w:eastAsia="Times New Roman" w:hAnsi="Times New Roman" w:cs="Times New Roman"/>
          <w:b/>
          <w:sz w:val="24"/>
          <w:szCs w:val="24"/>
          <w:highlight w:val="white"/>
        </w:rPr>
      </w:pPr>
    </w:p>
    <w:p w:rsidR="00A92820" w:rsidRDefault="00A92820" w:rsidP="00DB082D">
      <w:pPr>
        <w:spacing w:line="275" w:lineRule="auto"/>
        <w:rPr>
          <w:rFonts w:ascii="Times New Roman" w:eastAsia="Times New Roman" w:hAnsi="Times New Roman" w:cs="Times New Roman"/>
          <w:b/>
          <w:sz w:val="24"/>
          <w:szCs w:val="24"/>
          <w:highlight w:val="white"/>
        </w:rPr>
      </w:pPr>
    </w:p>
    <w:p w:rsidR="00A92820" w:rsidRDefault="00A92820" w:rsidP="00DB082D">
      <w:pPr>
        <w:spacing w:line="275" w:lineRule="auto"/>
        <w:rPr>
          <w:rFonts w:ascii="Times New Roman" w:eastAsia="Times New Roman" w:hAnsi="Times New Roman" w:cs="Times New Roman"/>
          <w:b/>
          <w:sz w:val="24"/>
          <w:szCs w:val="24"/>
          <w:highlight w:val="white"/>
        </w:rPr>
      </w:pPr>
    </w:p>
    <w:p w:rsidR="00355EE8" w:rsidRPr="00355EE8" w:rsidRDefault="00355EE8" w:rsidP="00DB082D">
      <w:pPr>
        <w:spacing w:line="275" w:lineRule="auto"/>
        <w:rPr>
          <w:rFonts w:ascii="Times New Roman" w:eastAsia="Times New Roman" w:hAnsi="Times New Roman" w:cs="Times New Roman"/>
          <w:sz w:val="24"/>
          <w:szCs w:val="24"/>
          <w:highlight w:val="white"/>
        </w:rPr>
      </w:pPr>
      <w:r w:rsidRPr="00355EE8">
        <w:rPr>
          <w:rFonts w:ascii="Times New Roman" w:eastAsia="Times New Roman" w:hAnsi="Times New Roman" w:cs="Times New Roman"/>
          <w:sz w:val="24"/>
          <w:szCs w:val="24"/>
          <w:highlight w:val="white"/>
        </w:rPr>
        <w:lastRenderedPageBreak/>
        <w:t>Топ</w:t>
      </w:r>
      <w:r w:rsidR="00A92820">
        <w:rPr>
          <w:rFonts w:ascii="Times New Roman" w:eastAsia="Times New Roman" w:hAnsi="Times New Roman" w:cs="Times New Roman"/>
          <w:b/>
          <w:sz w:val="24"/>
          <w:szCs w:val="24"/>
          <w:highlight w:val="white"/>
        </w:rPr>
        <w:t>: Ересек</w:t>
      </w:r>
      <w:r w:rsidRPr="00355EE8">
        <w:rPr>
          <w:rFonts w:ascii="Times New Roman" w:eastAsia="Times New Roman" w:hAnsi="Times New Roman" w:cs="Times New Roman"/>
          <w:b/>
          <w:sz w:val="24"/>
          <w:szCs w:val="24"/>
          <w:highlight w:val="white"/>
          <w:lang w:val="ru-RU"/>
        </w:rPr>
        <w:t xml:space="preserve"> </w:t>
      </w:r>
      <w:r w:rsidRPr="00355EE8">
        <w:rPr>
          <w:rFonts w:ascii="Times New Roman" w:eastAsia="Times New Roman" w:hAnsi="Times New Roman" w:cs="Times New Roman"/>
          <w:b/>
          <w:sz w:val="24"/>
          <w:szCs w:val="24"/>
          <w:highlight w:val="white"/>
        </w:rPr>
        <w:t>тобы.</w:t>
      </w:r>
    </w:p>
    <w:p w:rsidR="00355EE8" w:rsidRPr="00355EE8" w:rsidRDefault="00355EE8" w:rsidP="00DB082D">
      <w:pPr>
        <w:spacing w:line="275" w:lineRule="auto"/>
        <w:rPr>
          <w:rFonts w:ascii="Times New Roman" w:eastAsia="Times New Roman" w:hAnsi="Times New Roman" w:cs="Times New Roman"/>
          <w:b/>
          <w:sz w:val="24"/>
          <w:szCs w:val="24"/>
          <w:highlight w:val="white"/>
        </w:rPr>
      </w:pPr>
      <w:r>
        <w:rPr>
          <w:rFonts w:ascii="Times New Roman" w:eastAsia="Times New Roman" w:hAnsi="Times New Roman" w:cs="Times New Roman"/>
          <w:sz w:val="24"/>
          <w:szCs w:val="24"/>
          <w:highlight w:val="white"/>
        </w:rPr>
        <w:t xml:space="preserve">Балалардың жасы: </w:t>
      </w:r>
      <w:r w:rsidR="00A92820">
        <w:rPr>
          <w:rFonts w:ascii="Times New Roman" w:eastAsia="Times New Roman" w:hAnsi="Times New Roman" w:cs="Times New Roman"/>
          <w:sz w:val="24"/>
          <w:szCs w:val="24"/>
          <w:highlight w:val="white"/>
          <w:lang w:val="ru-RU"/>
        </w:rPr>
        <w:t>3-</w:t>
      </w:r>
      <w:r w:rsidRPr="00355EE8">
        <w:rPr>
          <w:rFonts w:ascii="Times New Roman" w:eastAsia="Times New Roman" w:hAnsi="Times New Roman" w:cs="Times New Roman"/>
          <w:b/>
          <w:sz w:val="24"/>
          <w:szCs w:val="24"/>
          <w:highlight w:val="white"/>
        </w:rPr>
        <w:t>4 жас.</w:t>
      </w:r>
    </w:p>
    <w:p w:rsidR="00355EE8" w:rsidRPr="00355EE8" w:rsidRDefault="00355EE8" w:rsidP="00355EE8">
      <w:pPr>
        <w:rPr>
          <w:rFonts w:ascii="Times New Roman" w:eastAsia="Times New Roman" w:hAnsi="Times New Roman" w:cs="Times New Roman"/>
          <w:b/>
          <w:sz w:val="24"/>
          <w:szCs w:val="24"/>
          <w:highlight w:val="white"/>
        </w:rPr>
      </w:pPr>
      <w:r w:rsidRPr="00355EE8">
        <w:rPr>
          <w:rFonts w:ascii="Times New Roman" w:eastAsia="Times New Roman" w:hAnsi="Times New Roman" w:cs="Times New Roman"/>
          <w:sz w:val="24"/>
          <w:szCs w:val="24"/>
          <w:highlight w:val="white"/>
        </w:rPr>
        <w:t xml:space="preserve">Жоспардың құрылу кезеңі: </w:t>
      </w:r>
      <w:r>
        <w:rPr>
          <w:rFonts w:ascii="Times New Roman" w:eastAsia="Times New Roman" w:hAnsi="Times New Roman" w:cs="Times New Roman"/>
          <w:b/>
          <w:sz w:val="24"/>
          <w:szCs w:val="24"/>
          <w:highlight w:val="white"/>
        </w:rPr>
        <w:t>қаңтар</w:t>
      </w:r>
      <w:r w:rsidRPr="00355EE8">
        <w:rPr>
          <w:rFonts w:ascii="Times New Roman" w:eastAsia="Times New Roman" w:hAnsi="Times New Roman" w:cs="Times New Roman"/>
          <w:b/>
          <w:sz w:val="24"/>
          <w:szCs w:val="24"/>
          <w:highlight w:val="white"/>
        </w:rPr>
        <w:t xml:space="preserve"> айы, 2022-2023 оқу жылы.</w:t>
      </w:r>
    </w:p>
    <w:tbl>
      <w:tblPr>
        <w:tblStyle w:val="a92"/>
        <w:tblW w:w="16160" w:type="dxa"/>
        <w:tblInd w:w="-114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43"/>
        <w:gridCol w:w="2268"/>
        <w:gridCol w:w="12049"/>
      </w:tblGrid>
      <w:tr w:rsidR="00355EE8" w:rsidRPr="00355EE8" w:rsidTr="00355EE8">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55EE8" w:rsidRPr="00355EE8" w:rsidRDefault="00355EE8" w:rsidP="00355EE8">
            <w:pPr>
              <w:widowControl w:val="0"/>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Айы</w:t>
            </w:r>
          </w:p>
        </w:tc>
        <w:tc>
          <w:tcPr>
            <w:tcW w:w="2268"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355EE8" w:rsidRPr="00355EE8" w:rsidRDefault="00355EE8" w:rsidP="00355EE8">
            <w:pPr>
              <w:widowControl w:val="0"/>
              <w:jc w:val="center"/>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Ұйымдастырылған іс-әрекет</w:t>
            </w:r>
          </w:p>
        </w:tc>
        <w:tc>
          <w:tcPr>
            <w:tcW w:w="12049"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355EE8" w:rsidRPr="00355EE8" w:rsidRDefault="00355EE8" w:rsidP="00355EE8">
            <w:pPr>
              <w:widowControl w:val="0"/>
              <w:jc w:val="center"/>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Ұйымдастырылған іс-әрекеттің міндеттері</w:t>
            </w:r>
          </w:p>
        </w:tc>
      </w:tr>
      <w:tr w:rsidR="00355EE8" w:rsidRPr="00355EE8" w:rsidTr="00355EE8">
        <w:tc>
          <w:tcPr>
            <w:tcW w:w="1843" w:type="dxa"/>
            <w:shd w:val="clear" w:color="auto" w:fill="auto"/>
            <w:tcMar>
              <w:top w:w="100" w:type="dxa"/>
              <w:left w:w="100" w:type="dxa"/>
              <w:bottom w:w="100" w:type="dxa"/>
              <w:right w:w="100" w:type="dxa"/>
            </w:tcMar>
          </w:tcPr>
          <w:p w:rsidR="00355EE8" w:rsidRPr="00355EE8" w:rsidRDefault="00355EE8" w:rsidP="00355EE8">
            <w:pPr>
              <w:widowControl w:val="0"/>
              <w:spacing w:line="240" w:lineRule="auto"/>
              <w:rPr>
                <w:rFonts w:ascii="Times New Roman" w:eastAsia="Times New Roman" w:hAnsi="Times New Roman" w:cs="Times New Roman"/>
                <w:sz w:val="24"/>
                <w:szCs w:val="24"/>
                <w:highlight w:val="white"/>
              </w:rPr>
            </w:pPr>
            <w:r w:rsidRPr="00355EE8">
              <w:rPr>
                <w:rFonts w:ascii="Times New Roman" w:eastAsia="Times New Roman" w:hAnsi="Times New Roman" w:cs="Times New Roman"/>
                <w:sz w:val="24"/>
                <w:szCs w:val="24"/>
                <w:highlight w:val="white"/>
              </w:rPr>
              <w:t>Қаңтар</w:t>
            </w:r>
          </w:p>
        </w:tc>
        <w:tc>
          <w:tcPr>
            <w:tcW w:w="2268" w:type="dxa"/>
            <w:shd w:val="clear" w:color="auto" w:fill="auto"/>
            <w:tcMar>
              <w:top w:w="100" w:type="dxa"/>
              <w:left w:w="100" w:type="dxa"/>
              <w:bottom w:w="100" w:type="dxa"/>
              <w:right w:w="100" w:type="dxa"/>
            </w:tcMar>
          </w:tcPr>
          <w:p w:rsidR="00355EE8" w:rsidRPr="00355EE8" w:rsidRDefault="00355EE8" w:rsidP="00355EE8">
            <w:pPr>
              <w:widowControl w:val="0"/>
              <w:spacing w:line="240" w:lineRule="auto"/>
              <w:rPr>
                <w:rFonts w:ascii="Times New Roman" w:eastAsia="Times New Roman" w:hAnsi="Times New Roman" w:cs="Times New Roman"/>
                <w:sz w:val="24"/>
                <w:szCs w:val="24"/>
                <w:highlight w:val="white"/>
              </w:rPr>
            </w:pPr>
            <w:r w:rsidRPr="00355EE8">
              <w:rPr>
                <w:rFonts w:ascii="Times New Roman" w:eastAsia="Times New Roman" w:hAnsi="Times New Roman" w:cs="Times New Roman"/>
                <w:sz w:val="24"/>
                <w:szCs w:val="24"/>
                <w:highlight w:val="white"/>
              </w:rPr>
              <w:t>Дене шынықтыру</w:t>
            </w:r>
          </w:p>
        </w:tc>
        <w:tc>
          <w:tcPr>
            <w:tcW w:w="12049" w:type="dxa"/>
            <w:shd w:val="clear" w:color="auto" w:fill="auto"/>
            <w:tcMar>
              <w:top w:w="100" w:type="dxa"/>
              <w:left w:w="100" w:type="dxa"/>
              <w:bottom w:w="100" w:type="dxa"/>
              <w:right w:w="100" w:type="dxa"/>
            </w:tcMar>
          </w:tcPr>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 балалардың денесін үйлесімді дамыту, спорттық, қимылды ойындарға, спортпен айналысуға қызығушылықты арттыру;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 дене сапаларын: күш, жылдамдық, төзімділік, ептілік, икемділікті қалыптастыру;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 негізгі қимыл түрлерін: жүру мен жүгіруді, секіру мен лақтыруды, қағып алуды, еңбектеу мен өрмелеуді, жеке мәдени-гигиеналық дағдылары жетілдіру;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 дене шынықтыру жаттығуларын орындауға қызығушылықты ояту, салауатты өмір салтын ұстануға тәрбиелеу;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 әртүрлі ұлттық қимылды ойындарға, жарыс сипатындағы ойындарға қызығушылыққа баулу;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 ойын барысында, спорт жабдықтарын қолдануда қауіпсіздікті сақтау.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b/>
                <w:sz w:val="24"/>
                <w:szCs w:val="24"/>
              </w:rPr>
              <w:t xml:space="preserve">Секіру: </w:t>
            </w:r>
            <w:r w:rsidRPr="00355EE8">
              <w:rPr>
                <w:rFonts w:ascii="Times New Roman" w:eastAsia="Times New Roman" w:hAnsi="Times New Roman" w:cs="Times New Roman"/>
                <w:sz w:val="24"/>
                <w:szCs w:val="24"/>
              </w:rPr>
              <w:t>бір орында тұрып, қос аяқпен секіру, 2–3 метр қашықтыққа алға ұмтылып қос аяқпен секіру, бір орында тұрып, оңға, солға бұрылып секіру; аяқты бірге, алшақ қойып, бір аяқпен (оң және сол аяқты алмастыру) секіру, 4–5 сызықтан аттап (сызықтардың арақашықтығы 40–50 сантиметр) секіру, 20–25 сантиметр биіктіктен секіру, орнынан ұзындыққа (шамамен 70 сантиметр), қысқа секіргішпен секіру.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Жалпы дамытушы жаттығулар.</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b/>
                <w:i/>
                <w:sz w:val="24"/>
                <w:szCs w:val="24"/>
              </w:rPr>
            </w:pPr>
            <w:r w:rsidRPr="00355EE8">
              <w:rPr>
                <w:rFonts w:ascii="Times New Roman" w:eastAsia="Times New Roman" w:hAnsi="Times New Roman" w:cs="Times New Roman"/>
                <w:b/>
                <w:i/>
                <w:sz w:val="24"/>
                <w:szCs w:val="24"/>
              </w:rPr>
              <w:t>Кеудеге арналған жаттығулар.</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Екі қолды белге қойып, оңға-солға бұрылу (жылдам және бір қалыпты). Оңға, солға еңкею, шалқаю. Тұрған қалыпта екі аяқ бірге (алшақ), алға еңкейіп, қолдың саусақтарын аяқтың ұшына жеткізіп, заттарды қою және жоғары көтеру. Тізерлеп отырып, допты өзінен айналдыра домалату. Бір аяқты жоғары көтеріп, жоғары көтерілген аяқтың астынан затты бір қолдан екінші қолға беру. Отырған қалыпта екі аяқты жоғары көтеру, бүгу және жазу, төмен түсіру. Екі аяқты айқастырып, отыру және тұру. Тізерлеп тұрып, алға еңкею және артқа шалқаю, екі аяқты кезек бүгу және жазу, көтеру және түсіру. Қолына зат ұстап, шалқасынан жатып, қолды созу және осы қалыпта етпетінен бұрылып жату. Етпетінен жатқан қалыпта иықтарын, басын, қолдарын алға созып көтеру.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Спорттық жаттығулар.</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b/>
                <w:i/>
                <w:sz w:val="24"/>
                <w:szCs w:val="24"/>
              </w:rPr>
              <w:t>Шанамен сырғанау:</w:t>
            </w:r>
            <w:r w:rsidRPr="00355EE8">
              <w:rPr>
                <w:rFonts w:ascii="Times New Roman" w:eastAsia="Times New Roman" w:hAnsi="Times New Roman" w:cs="Times New Roman"/>
                <w:sz w:val="24"/>
                <w:szCs w:val="24"/>
              </w:rPr>
              <w:t xml:space="preserve"> төбешіктен сырғанау; бір-бірін сырғанату, шанамен төбешікке көтерілу, төбешіктен түскенде тежеу. Мұз жолмен өз бетінше сырғанау.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b/>
                <w:i/>
                <w:sz w:val="24"/>
                <w:szCs w:val="24"/>
              </w:rPr>
              <w:t xml:space="preserve">Шаңғымен жүру: </w:t>
            </w:r>
            <w:r w:rsidRPr="00355EE8">
              <w:rPr>
                <w:rFonts w:ascii="Times New Roman" w:eastAsia="Times New Roman" w:hAnsi="Times New Roman" w:cs="Times New Roman"/>
                <w:sz w:val="24"/>
                <w:szCs w:val="24"/>
              </w:rPr>
              <w:t>шаңғымен бірінің артынан бірі жүру; ересектердің көмегімен шаңғыны киіп, шешу.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b/>
                <w:i/>
                <w:sz w:val="24"/>
                <w:szCs w:val="24"/>
              </w:rPr>
              <w:lastRenderedPageBreak/>
              <w:t xml:space="preserve">Жүзу: </w:t>
            </w:r>
            <w:r w:rsidRPr="00355EE8">
              <w:rPr>
                <w:rFonts w:ascii="Times New Roman" w:eastAsia="Times New Roman" w:hAnsi="Times New Roman" w:cs="Times New Roman"/>
                <w:sz w:val="24"/>
                <w:szCs w:val="24"/>
              </w:rPr>
              <w:t>суға түсу, суда ойнау; суда отырып, аяқтарын жоғары және төмен көтеріп қимылдар орындау; иекке дейін суда отыру, судан шығу; бетін суға малу; еркін әдіспен жүзуге талпыну.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Қимылды ойындар.</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Қимылды ойындарға қызығушылықты дамыту. Таныс ойындарды ұйымдастыруда бастамашылдық, дербестік танытуға баулу. Ойындарда физикалық қасиеттерді (жылдамдық, күш, шыдамдылық) дамыту. Қимылды ойындарда жетекші рөлді орындауға үйрету, ойын ережелерін саналы түрде сақтауға баулу. Доптармен, секіргіштермен ойындарда балалардың белсенділігін дамыту.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Дербес қимыл белсенділігі.</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Балалардың доптармен, қозғалатын ойыншықтармен, құрсаулармен ойындарын қолдау, дене шынықтыру құралдарын, спорттық және қимылды ойындарға арналған атрибуттарды пайдалануға ынталандыру. Балаларды педагогпен бірге жаттығуларды орындауға, қимылды ойындарға қатысуға тарту. Балалардың жас және жеке ерекшеліктерін ескере отырып, ағзаға түсетін салмақты реттеу. Ауа-райының жағдайларын ескеріп, таза ауада балалардың қимылдарды орындауы үшін жағдайлар жасау.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Мәдени-гигеналық дағдыларды жетілдіру.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Тамақтану әдебін сақтау. Тамақты асықпай шайнау, асхана құралдарын (қасық, шанышқы), майлықты дұрыс қолдану, тамақтанып болғаннан кейін ауызды шаю.</w:t>
            </w:r>
          </w:p>
        </w:tc>
      </w:tr>
    </w:tbl>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A92820" w:rsidRDefault="00A92820" w:rsidP="00DB082D">
      <w:pPr>
        <w:spacing w:line="275" w:lineRule="auto"/>
        <w:rPr>
          <w:rFonts w:ascii="Times New Roman" w:eastAsia="Times New Roman" w:hAnsi="Times New Roman" w:cs="Times New Roman"/>
          <w:b/>
          <w:sz w:val="24"/>
          <w:szCs w:val="24"/>
          <w:highlight w:val="white"/>
        </w:rPr>
      </w:pPr>
    </w:p>
    <w:p w:rsidR="00A92820" w:rsidRDefault="00A92820" w:rsidP="00DB082D">
      <w:pPr>
        <w:spacing w:line="275" w:lineRule="auto"/>
        <w:rPr>
          <w:rFonts w:ascii="Times New Roman" w:eastAsia="Times New Roman" w:hAnsi="Times New Roman" w:cs="Times New Roman"/>
          <w:b/>
          <w:sz w:val="24"/>
          <w:szCs w:val="24"/>
          <w:highlight w:val="white"/>
        </w:rPr>
      </w:pPr>
    </w:p>
    <w:p w:rsidR="00A92820" w:rsidRDefault="00A92820" w:rsidP="00DB082D">
      <w:pPr>
        <w:spacing w:line="275" w:lineRule="auto"/>
        <w:rPr>
          <w:rFonts w:ascii="Times New Roman" w:eastAsia="Times New Roman" w:hAnsi="Times New Roman" w:cs="Times New Roman"/>
          <w:b/>
          <w:sz w:val="24"/>
          <w:szCs w:val="24"/>
          <w:highlight w:val="white"/>
        </w:rPr>
      </w:pPr>
    </w:p>
    <w:p w:rsidR="00A92820" w:rsidRDefault="00A92820" w:rsidP="00DB082D">
      <w:pPr>
        <w:spacing w:line="275" w:lineRule="auto"/>
        <w:rPr>
          <w:rFonts w:ascii="Times New Roman" w:eastAsia="Times New Roman" w:hAnsi="Times New Roman" w:cs="Times New Roman"/>
          <w:b/>
          <w:sz w:val="24"/>
          <w:szCs w:val="24"/>
          <w:highlight w:val="white"/>
        </w:rPr>
      </w:pPr>
    </w:p>
    <w:p w:rsidR="00500E9B" w:rsidRPr="00355EE8" w:rsidRDefault="00500E9B" w:rsidP="00DB082D">
      <w:pPr>
        <w:spacing w:line="275" w:lineRule="auto"/>
        <w:rPr>
          <w:rFonts w:ascii="Times New Roman" w:eastAsia="Times New Roman" w:hAnsi="Times New Roman" w:cs="Times New Roman"/>
          <w:sz w:val="24"/>
          <w:szCs w:val="24"/>
          <w:highlight w:val="white"/>
        </w:rPr>
      </w:pPr>
      <w:r w:rsidRPr="00355EE8">
        <w:rPr>
          <w:rFonts w:ascii="Times New Roman" w:eastAsia="Times New Roman" w:hAnsi="Times New Roman" w:cs="Times New Roman"/>
          <w:sz w:val="24"/>
          <w:szCs w:val="24"/>
          <w:highlight w:val="white"/>
        </w:rPr>
        <w:lastRenderedPageBreak/>
        <w:t>Топ</w:t>
      </w:r>
      <w:r w:rsidRPr="00355EE8">
        <w:rPr>
          <w:rFonts w:ascii="Times New Roman" w:eastAsia="Times New Roman" w:hAnsi="Times New Roman" w:cs="Times New Roman"/>
          <w:b/>
          <w:sz w:val="24"/>
          <w:szCs w:val="24"/>
          <w:highlight w:val="white"/>
        </w:rPr>
        <w:t xml:space="preserve">: </w:t>
      </w:r>
      <w:proofErr w:type="gramStart"/>
      <w:r w:rsidRPr="00355EE8">
        <w:rPr>
          <w:rFonts w:ascii="Times New Roman" w:eastAsia="Times New Roman" w:hAnsi="Times New Roman" w:cs="Times New Roman"/>
          <w:b/>
          <w:sz w:val="24"/>
          <w:szCs w:val="24"/>
          <w:highlight w:val="white"/>
        </w:rPr>
        <w:t xml:space="preserve">Ересек </w:t>
      </w:r>
      <w:r w:rsidRPr="00355EE8">
        <w:rPr>
          <w:rFonts w:ascii="Times New Roman" w:eastAsia="Times New Roman" w:hAnsi="Times New Roman" w:cs="Times New Roman"/>
          <w:b/>
          <w:sz w:val="24"/>
          <w:szCs w:val="24"/>
          <w:highlight w:val="white"/>
          <w:lang w:val="ru-RU"/>
        </w:rPr>
        <w:t xml:space="preserve"> </w:t>
      </w:r>
      <w:r w:rsidRPr="00355EE8">
        <w:rPr>
          <w:rFonts w:ascii="Times New Roman" w:eastAsia="Times New Roman" w:hAnsi="Times New Roman" w:cs="Times New Roman"/>
          <w:b/>
          <w:sz w:val="24"/>
          <w:szCs w:val="24"/>
          <w:highlight w:val="white"/>
        </w:rPr>
        <w:t>тобы</w:t>
      </w:r>
      <w:proofErr w:type="gramEnd"/>
      <w:r w:rsidRPr="00355EE8">
        <w:rPr>
          <w:rFonts w:ascii="Times New Roman" w:eastAsia="Times New Roman" w:hAnsi="Times New Roman" w:cs="Times New Roman"/>
          <w:b/>
          <w:sz w:val="24"/>
          <w:szCs w:val="24"/>
          <w:highlight w:val="white"/>
        </w:rPr>
        <w:t>.</w:t>
      </w:r>
    </w:p>
    <w:p w:rsidR="00500E9B" w:rsidRPr="00355EE8" w:rsidRDefault="00500E9B" w:rsidP="00DB082D">
      <w:pPr>
        <w:spacing w:line="275" w:lineRule="auto"/>
        <w:rPr>
          <w:rFonts w:ascii="Times New Roman" w:eastAsia="Times New Roman" w:hAnsi="Times New Roman" w:cs="Times New Roman"/>
          <w:b/>
          <w:sz w:val="24"/>
          <w:szCs w:val="24"/>
          <w:highlight w:val="white"/>
        </w:rPr>
      </w:pPr>
      <w:r>
        <w:rPr>
          <w:rFonts w:ascii="Times New Roman" w:eastAsia="Times New Roman" w:hAnsi="Times New Roman" w:cs="Times New Roman"/>
          <w:sz w:val="24"/>
          <w:szCs w:val="24"/>
          <w:highlight w:val="white"/>
        </w:rPr>
        <w:t xml:space="preserve">Балалардың жасы: </w:t>
      </w:r>
      <w:r w:rsidR="00A92820">
        <w:rPr>
          <w:rFonts w:ascii="Times New Roman" w:eastAsia="Times New Roman" w:hAnsi="Times New Roman" w:cs="Times New Roman"/>
          <w:sz w:val="24"/>
          <w:szCs w:val="24"/>
          <w:highlight w:val="white"/>
          <w:lang w:val="ru-RU"/>
        </w:rPr>
        <w:t>3-</w:t>
      </w:r>
      <w:r w:rsidRPr="00355EE8">
        <w:rPr>
          <w:rFonts w:ascii="Times New Roman" w:eastAsia="Times New Roman" w:hAnsi="Times New Roman" w:cs="Times New Roman"/>
          <w:b/>
          <w:sz w:val="24"/>
          <w:szCs w:val="24"/>
          <w:highlight w:val="white"/>
        </w:rPr>
        <w:t>4 жас.</w:t>
      </w:r>
    </w:p>
    <w:p w:rsidR="00500E9B" w:rsidRPr="00355EE8" w:rsidRDefault="00500E9B" w:rsidP="00500E9B">
      <w:pPr>
        <w:rPr>
          <w:rFonts w:ascii="Times New Roman" w:eastAsia="Times New Roman" w:hAnsi="Times New Roman" w:cs="Times New Roman"/>
          <w:b/>
          <w:sz w:val="24"/>
          <w:szCs w:val="24"/>
          <w:highlight w:val="white"/>
        </w:rPr>
      </w:pPr>
      <w:r w:rsidRPr="00355EE8">
        <w:rPr>
          <w:rFonts w:ascii="Times New Roman" w:eastAsia="Times New Roman" w:hAnsi="Times New Roman" w:cs="Times New Roman"/>
          <w:sz w:val="24"/>
          <w:szCs w:val="24"/>
          <w:highlight w:val="white"/>
        </w:rPr>
        <w:t xml:space="preserve">Жоспардың құрылу кезеңі: </w:t>
      </w:r>
      <w:r>
        <w:rPr>
          <w:rFonts w:ascii="Times New Roman" w:eastAsia="Times New Roman" w:hAnsi="Times New Roman" w:cs="Times New Roman"/>
          <w:b/>
          <w:sz w:val="24"/>
          <w:szCs w:val="24"/>
          <w:highlight w:val="white"/>
        </w:rPr>
        <w:t>ақпан</w:t>
      </w:r>
      <w:r w:rsidRPr="00355EE8">
        <w:rPr>
          <w:rFonts w:ascii="Times New Roman" w:eastAsia="Times New Roman" w:hAnsi="Times New Roman" w:cs="Times New Roman"/>
          <w:b/>
          <w:sz w:val="24"/>
          <w:szCs w:val="24"/>
          <w:highlight w:val="white"/>
        </w:rPr>
        <w:t xml:space="preserve"> айы, 2022-2023 оқу жылы.</w:t>
      </w:r>
    </w:p>
    <w:tbl>
      <w:tblPr>
        <w:tblStyle w:val="aa2"/>
        <w:tblW w:w="15735" w:type="dxa"/>
        <w:tblInd w:w="-8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60"/>
        <w:gridCol w:w="3544"/>
        <w:gridCol w:w="10631"/>
      </w:tblGrid>
      <w:tr w:rsidR="00355EE8" w:rsidRPr="00355EE8" w:rsidTr="00500E9B">
        <w:tc>
          <w:tcPr>
            <w:tcW w:w="1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55EE8" w:rsidRPr="00355EE8" w:rsidRDefault="00355EE8" w:rsidP="00355EE8">
            <w:pPr>
              <w:widowControl w:val="0"/>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Айы</w:t>
            </w:r>
          </w:p>
        </w:tc>
        <w:tc>
          <w:tcPr>
            <w:tcW w:w="3544"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355EE8" w:rsidRPr="00355EE8" w:rsidRDefault="00355EE8" w:rsidP="00355EE8">
            <w:pPr>
              <w:widowControl w:val="0"/>
              <w:jc w:val="center"/>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Ұйымдастырылған іс-әрекет</w:t>
            </w:r>
          </w:p>
        </w:tc>
        <w:tc>
          <w:tcPr>
            <w:tcW w:w="10631"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355EE8" w:rsidRPr="00355EE8" w:rsidRDefault="00355EE8" w:rsidP="00355EE8">
            <w:pPr>
              <w:widowControl w:val="0"/>
              <w:jc w:val="center"/>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Ұйымдастырылған іс-әрекеттің міндеттері</w:t>
            </w:r>
          </w:p>
        </w:tc>
      </w:tr>
      <w:tr w:rsidR="00355EE8" w:rsidRPr="00355EE8" w:rsidTr="00500E9B">
        <w:tc>
          <w:tcPr>
            <w:tcW w:w="1560" w:type="dxa"/>
            <w:shd w:val="clear" w:color="auto" w:fill="auto"/>
            <w:tcMar>
              <w:top w:w="100" w:type="dxa"/>
              <w:left w:w="100" w:type="dxa"/>
              <w:bottom w:w="100" w:type="dxa"/>
              <w:right w:w="100" w:type="dxa"/>
            </w:tcMar>
          </w:tcPr>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Ақпан</w:t>
            </w:r>
          </w:p>
        </w:tc>
        <w:tc>
          <w:tcPr>
            <w:tcW w:w="3544" w:type="dxa"/>
            <w:shd w:val="clear" w:color="auto" w:fill="auto"/>
            <w:tcMar>
              <w:top w:w="100" w:type="dxa"/>
              <w:left w:w="100" w:type="dxa"/>
              <w:bottom w:w="100" w:type="dxa"/>
              <w:right w:w="100" w:type="dxa"/>
            </w:tcMar>
          </w:tcPr>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Дене шынықтыру</w:t>
            </w:r>
          </w:p>
        </w:tc>
        <w:tc>
          <w:tcPr>
            <w:tcW w:w="10631" w:type="dxa"/>
            <w:shd w:val="clear" w:color="auto" w:fill="auto"/>
            <w:tcMar>
              <w:top w:w="100" w:type="dxa"/>
              <w:left w:w="100" w:type="dxa"/>
              <w:bottom w:w="100" w:type="dxa"/>
              <w:right w:w="100" w:type="dxa"/>
            </w:tcMar>
          </w:tcPr>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 балалардың денесін үйлесімді дамыту, спорттық, қимылды ойындарға, спортпен айналысуға қызығушылықты арттыру;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 дене сапаларын: күш, жылдамдық, төзімділік, ептілік, икемділікті қалыптастыру;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 негізгі қимыл түрлерін: жүру мен жүгіруді, секіру мен лақтыруды, қағып алуды, еңбектеу мен өрмелеуді, жеке мәдени-гигиеналық дағдылары жетілдіру;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 дене шынықтыру жаттығуларын орындауға қызығушылықты ояту, салауатты өмір салтын ұстануға тәрбиелеу;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 әртүрлі ұлттық қимылды ойындарға, жарыс сипатындағы ойындарға қызығушылыққа баулу;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 ойын барысында, спорт жабдықтарын қолдануда қауіпсіздікті сақтау.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b/>
                <w:sz w:val="24"/>
                <w:szCs w:val="24"/>
              </w:rPr>
              <w:t>Лақтыру, домалату, қағып алу:</w:t>
            </w:r>
            <w:r w:rsidRPr="00355EE8">
              <w:rPr>
                <w:rFonts w:ascii="Times New Roman" w:eastAsia="Times New Roman" w:hAnsi="Times New Roman" w:cs="Times New Roman"/>
                <w:sz w:val="24"/>
                <w:szCs w:val="24"/>
              </w:rPr>
              <w:t xml:space="preserve"> заттардың арасымен доптарды, құрсауларды бір-біріне домалату; заттарды қашықтыққа лақтыру (3,5–6,5 метрден кем емес), оң және сол қолымен көлденең қойылған нысанаға (2–2,5 метр қашықтықтан), 1,5 метр қашықтықта тігінен қойылған (нысана ортасының биіктігі 1,5 метр) нысанаға лақтыру; допты бір-біріне төменнен және бастан асыра лақтыру (1,5 метр қашықтықта), қағып алу; допты кедергілер арқылы бастан асыра екі қолымен және бір қолымен лақтыру (2 метр қашықтықтан); допты жоғары лақтыру және екі қолымен қағып алу (қатарынан 3–4 рет).</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Жалпы дамытушы жаттығулар.</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b/>
                <w:i/>
                <w:sz w:val="24"/>
                <w:szCs w:val="24"/>
              </w:rPr>
            </w:pPr>
            <w:r w:rsidRPr="00355EE8">
              <w:rPr>
                <w:rFonts w:ascii="Times New Roman" w:eastAsia="Times New Roman" w:hAnsi="Times New Roman" w:cs="Times New Roman"/>
                <w:b/>
                <w:i/>
                <w:sz w:val="24"/>
                <w:szCs w:val="24"/>
              </w:rPr>
              <w:t>Кеудеге арналған жаттығулар.</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Екі қолды белге қойып, оңға-солға бұрылу (жылдам және бір қалыпты). Оңға, солға еңкею, шалқаю. Тұрған қалыпта екі аяқ бірге (алшақ), алға еңкейіп, қолдың саусақтарын аяқтың ұшына жеткізіп, заттарды қою және жоғары көтеру. Тізерлеп отырып, допты өзінен айналдыра домалату. Бір аяқты жоғары көтеріп, жоғары көтерілген аяқтың астынан затты бір қолдан екінші қолға беру. Отырған қалыпта екі аяқты жоғары көтеру, бүгу және жазу, төмен түсіру. Екі аяқты айқастырып, отыру және тұру. Тізерлеп тұрып, алға еңкею және артқа шалқаю, екі аяқты кезек бүгу және жазу, көтеру және түсіру. Қолына зат ұстап, шалқасынан жатып, қолды созу және осы қалыпта етпетінен бұрылып жату. Етпетінен жатқан қалыпта иықтарын, басын, қолдарын алға созып көтеру.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lastRenderedPageBreak/>
              <w:t>Спорттық жаттығулар.</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b/>
                <w:i/>
                <w:sz w:val="24"/>
                <w:szCs w:val="24"/>
              </w:rPr>
              <w:t>Шанамен сырғанау:</w:t>
            </w:r>
            <w:r w:rsidRPr="00355EE8">
              <w:rPr>
                <w:rFonts w:ascii="Times New Roman" w:eastAsia="Times New Roman" w:hAnsi="Times New Roman" w:cs="Times New Roman"/>
                <w:sz w:val="24"/>
                <w:szCs w:val="24"/>
              </w:rPr>
              <w:t xml:space="preserve"> төбешіктен сырғанау; бір-бірін сырғанату, шанамен төбешікке көтерілу, төбешіктен түскенде тежеу. Мұз жолмен өз бетінше сырғанау.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b/>
                <w:i/>
                <w:sz w:val="24"/>
                <w:szCs w:val="24"/>
              </w:rPr>
              <w:t>Шаңғымен жүру:</w:t>
            </w:r>
            <w:r w:rsidRPr="00355EE8">
              <w:rPr>
                <w:rFonts w:ascii="Times New Roman" w:eastAsia="Times New Roman" w:hAnsi="Times New Roman" w:cs="Times New Roman"/>
                <w:sz w:val="24"/>
                <w:szCs w:val="24"/>
              </w:rPr>
              <w:t xml:space="preserve"> шаңғымен бірінің артынан бірі жүру; ересектердің көмегімен шаңғыны киіп, шешу.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b/>
                <w:i/>
                <w:sz w:val="24"/>
                <w:szCs w:val="24"/>
              </w:rPr>
              <w:t xml:space="preserve">Жүзу: </w:t>
            </w:r>
            <w:r w:rsidRPr="00355EE8">
              <w:rPr>
                <w:rFonts w:ascii="Times New Roman" w:eastAsia="Times New Roman" w:hAnsi="Times New Roman" w:cs="Times New Roman"/>
                <w:sz w:val="24"/>
                <w:szCs w:val="24"/>
              </w:rPr>
              <w:t>суға түсу, суда ойнау; суда отырып, аяқтарын жоғары және төмен көтеріп қимылдар орындау; иекке дейін суда отыру, судан шығу; бетін суға малу; еркін әдіспен жүзуге талпыну.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Қимылды ойындар.</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Қимылды ойындарға қызығушылықты дамыту. Таныс ойындарды ұйымдастыруда бастамашылдық, дербестік танытуға баулу. Ойындарда физикалық қасиеттерді (жылдамдық, күш, шыдамдылық) дамыту. Қимылды ойындарда жетекші рөлді орындауға үйрету, ойын ережелерін саналы түрде сақтауға баулу. Доптармен, секіргіштермен ойындарда балалардың белсенділігін дамыту.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Мәдени-гигеналық дағдыларды жетілдіру.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Өзіне-өзі қызмет көрсету дағдылары.</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Өзіне-өзі қызмет көрсету дағдыларын: өз бетінше киіну мен шешінуді, тісін тазалауды жетілдіру. Киімдерді жинау, ілу, ересектің көмегімен оларды тазалау, құрғату. Бейнелеу әрекетінен соң құтыларды, қылқаламдарды жуу, үстелді сүрту.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Сауықтыру-шынықтыру шаралары.</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Шынықтырудың барлық түрлерін, жалпы және жергілікті су шараларын жүргізу: дымқыл шүберекпен сүртіну, аяқтарды, денені шаю, әрбір тамақтанғаннан кейін ауызды шаю. Жалпақ табандылықтың алдын-алу үшін түрлі жолдармен, жылы күндері шөптің, құмның үстімен жалаң аяқ жүру. Қимылдауға ыңғайлы, жеңіл киіммен желдетілген бөлмеде дене жаттығуларын орындау. Тыныс алу жолдарын шынықтыру.</w:t>
            </w:r>
          </w:p>
        </w:tc>
      </w:tr>
    </w:tbl>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A92820" w:rsidRDefault="00A92820" w:rsidP="00500E9B">
      <w:pPr>
        <w:spacing w:line="275" w:lineRule="auto"/>
        <w:rPr>
          <w:rFonts w:ascii="Times New Roman" w:eastAsia="Times New Roman" w:hAnsi="Times New Roman" w:cs="Times New Roman"/>
          <w:b/>
          <w:sz w:val="24"/>
          <w:szCs w:val="24"/>
          <w:highlight w:val="white"/>
        </w:rPr>
      </w:pPr>
    </w:p>
    <w:p w:rsidR="00500E9B" w:rsidRPr="00355EE8" w:rsidRDefault="00500E9B" w:rsidP="00500E9B">
      <w:pPr>
        <w:spacing w:line="275" w:lineRule="auto"/>
        <w:rPr>
          <w:rFonts w:ascii="Times New Roman" w:eastAsia="Times New Roman" w:hAnsi="Times New Roman" w:cs="Times New Roman"/>
          <w:sz w:val="24"/>
          <w:szCs w:val="24"/>
          <w:highlight w:val="white"/>
        </w:rPr>
      </w:pPr>
      <w:r w:rsidRPr="00355EE8">
        <w:rPr>
          <w:rFonts w:ascii="Times New Roman" w:eastAsia="Times New Roman" w:hAnsi="Times New Roman" w:cs="Times New Roman"/>
          <w:sz w:val="24"/>
          <w:szCs w:val="24"/>
          <w:highlight w:val="white"/>
        </w:rPr>
        <w:lastRenderedPageBreak/>
        <w:t>Топ</w:t>
      </w:r>
      <w:r w:rsidR="00A92820">
        <w:rPr>
          <w:rFonts w:ascii="Times New Roman" w:eastAsia="Times New Roman" w:hAnsi="Times New Roman" w:cs="Times New Roman"/>
          <w:b/>
          <w:sz w:val="24"/>
          <w:szCs w:val="24"/>
          <w:highlight w:val="white"/>
        </w:rPr>
        <w:t>: Ересек</w:t>
      </w:r>
      <w:r w:rsidRPr="00355EE8">
        <w:rPr>
          <w:rFonts w:ascii="Times New Roman" w:eastAsia="Times New Roman" w:hAnsi="Times New Roman" w:cs="Times New Roman"/>
          <w:b/>
          <w:sz w:val="24"/>
          <w:szCs w:val="24"/>
          <w:highlight w:val="white"/>
          <w:lang w:val="ru-RU"/>
        </w:rPr>
        <w:t xml:space="preserve"> </w:t>
      </w:r>
      <w:r w:rsidRPr="00355EE8">
        <w:rPr>
          <w:rFonts w:ascii="Times New Roman" w:eastAsia="Times New Roman" w:hAnsi="Times New Roman" w:cs="Times New Roman"/>
          <w:b/>
          <w:sz w:val="24"/>
          <w:szCs w:val="24"/>
          <w:highlight w:val="white"/>
        </w:rPr>
        <w:t>тобы.</w:t>
      </w:r>
    </w:p>
    <w:p w:rsidR="00500E9B" w:rsidRPr="00355EE8" w:rsidRDefault="00500E9B" w:rsidP="00500E9B">
      <w:pPr>
        <w:spacing w:line="275" w:lineRule="auto"/>
        <w:rPr>
          <w:rFonts w:ascii="Times New Roman" w:eastAsia="Times New Roman" w:hAnsi="Times New Roman" w:cs="Times New Roman"/>
          <w:b/>
          <w:sz w:val="24"/>
          <w:szCs w:val="24"/>
          <w:highlight w:val="white"/>
        </w:rPr>
      </w:pPr>
      <w:r>
        <w:rPr>
          <w:rFonts w:ascii="Times New Roman" w:eastAsia="Times New Roman" w:hAnsi="Times New Roman" w:cs="Times New Roman"/>
          <w:sz w:val="24"/>
          <w:szCs w:val="24"/>
          <w:highlight w:val="white"/>
        </w:rPr>
        <w:t xml:space="preserve">Балалардың жасы: </w:t>
      </w:r>
      <w:r w:rsidR="00A92820">
        <w:rPr>
          <w:rFonts w:ascii="Times New Roman" w:eastAsia="Times New Roman" w:hAnsi="Times New Roman" w:cs="Times New Roman"/>
          <w:sz w:val="24"/>
          <w:szCs w:val="24"/>
          <w:highlight w:val="white"/>
          <w:lang w:val="ru-RU"/>
        </w:rPr>
        <w:t>3-</w:t>
      </w:r>
      <w:r w:rsidRPr="00355EE8">
        <w:rPr>
          <w:rFonts w:ascii="Times New Roman" w:eastAsia="Times New Roman" w:hAnsi="Times New Roman" w:cs="Times New Roman"/>
          <w:b/>
          <w:sz w:val="24"/>
          <w:szCs w:val="24"/>
          <w:highlight w:val="white"/>
        </w:rPr>
        <w:t>4 жас.</w:t>
      </w:r>
    </w:p>
    <w:p w:rsidR="00355EE8" w:rsidRPr="00A92820" w:rsidRDefault="00500E9B" w:rsidP="00355EE8">
      <w:pPr>
        <w:rPr>
          <w:rFonts w:ascii="Times New Roman" w:eastAsia="Times New Roman" w:hAnsi="Times New Roman" w:cs="Times New Roman"/>
          <w:b/>
          <w:sz w:val="24"/>
          <w:szCs w:val="24"/>
          <w:highlight w:val="white"/>
        </w:rPr>
      </w:pPr>
      <w:r w:rsidRPr="00355EE8">
        <w:rPr>
          <w:rFonts w:ascii="Times New Roman" w:eastAsia="Times New Roman" w:hAnsi="Times New Roman" w:cs="Times New Roman"/>
          <w:sz w:val="24"/>
          <w:szCs w:val="24"/>
          <w:highlight w:val="white"/>
        </w:rPr>
        <w:t xml:space="preserve">Жоспардың құрылу кезеңі: </w:t>
      </w:r>
      <w:r>
        <w:rPr>
          <w:rFonts w:ascii="Times New Roman" w:eastAsia="Times New Roman" w:hAnsi="Times New Roman" w:cs="Times New Roman"/>
          <w:b/>
          <w:sz w:val="24"/>
          <w:szCs w:val="24"/>
          <w:highlight w:val="white"/>
        </w:rPr>
        <w:t>наурыз</w:t>
      </w:r>
      <w:r w:rsidRPr="00355EE8">
        <w:rPr>
          <w:rFonts w:ascii="Times New Roman" w:eastAsia="Times New Roman" w:hAnsi="Times New Roman" w:cs="Times New Roman"/>
          <w:b/>
          <w:sz w:val="24"/>
          <w:szCs w:val="24"/>
          <w:highlight w:val="white"/>
        </w:rPr>
        <w:t xml:space="preserve"> айы, 2022-2023 оқу жылы.</w:t>
      </w:r>
    </w:p>
    <w:tbl>
      <w:tblPr>
        <w:tblStyle w:val="ab2"/>
        <w:tblW w:w="15735" w:type="dxa"/>
        <w:tblInd w:w="-8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27"/>
        <w:gridCol w:w="2410"/>
        <w:gridCol w:w="11198"/>
      </w:tblGrid>
      <w:tr w:rsidR="00355EE8" w:rsidRPr="00355EE8" w:rsidTr="00500E9B">
        <w:tc>
          <w:tcPr>
            <w:tcW w:w="21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55EE8" w:rsidRPr="00355EE8" w:rsidRDefault="00355EE8" w:rsidP="00355EE8">
            <w:pPr>
              <w:widowControl w:val="0"/>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Айы</w:t>
            </w:r>
          </w:p>
        </w:tc>
        <w:tc>
          <w:tcPr>
            <w:tcW w:w="2410"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355EE8" w:rsidRPr="00355EE8" w:rsidRDefault="00355EE8" w:rsidP="00355EE8">
            <w:pPr>
              <w:widowControl w:val="0"/>
              <w:jc w:val="center"/>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Ұйымдастырылған іс-әрекет</w:t>
            </w:r>
          </w:p>
        </w:tc>
        <w:tc>
          <w:tcPr>
            <w:tcW w:w="11198"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355EE8" w:rsidRPr="00355EE8" w:rsidRDefault="00355EE8" w:rsidP="00355EE8">
            <w:pPr>
              <w:widowControl w:val="0"/>
              <w:jc w:val="center"/>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Ұйымдастырылған іс-әрекеттің міндеттері</w:t>
            </w:r>
          </w:p>
        </w:tc>
      </w:tr>
      <w:tr w:rsidR="00355EE8" w:rsidRPr="00355EE8" w:rsidTr="00500E9B">
        <w:tc>
          <w:tcPr>
            <w:tcW w:w="2127" w:type="dxa"/>
            <w:shd w:val="clear" w:color="auto" w:fill="auto"/>
            <w:tcMar>
              <w:top w:w="100" w:type="dxa"/>
              <w:left w:w="100" w:type="dxa"/>
              <w:bottom w:w="100" w:type="dxa"/>
              <w:right w:w="100" w:type="dxa"/>
            </w:tcMar>
          </w:tcPr>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Наурыз</w:t>
            </w:r>
          </w:p>
        </w:tc>
        <w:tc>
          <w:tcPr>
            <w:tcW w:w="2410" w:type="dxa"/>
            <w:shd w:val="clear" w:color="auto" w:fill="auto"/>
            <w:tcMar>
              <w:top w:w="100" w:type="dxa"/>
              <w:left w:w="100" w:type="dxa"/>
              <w:bottom w:w="100" w:type="dxa"/>
              <w:right w:w="100" w:type="dxa"/>
            </w:tcMar>
          </w:tcPr>
          <w:p w:rsidR="00355EE8" w:rsidRPr="00355EE8" w:rsidRDefault="00355EE8" w:rsidP="00355EE8">
            <w:pPr>
              <w:widowControl w:val="0"/>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Дене шынықтыру</w:t>
            </w:r>
          </w:p>
        </w:tc>
        <w:tc>
          <w:tcPr>
            <w:tcW w:w="11198" w:type="dxa"/>
            <w:shd w:val="clear" w:color="auto" w:fill="auto"/>
            <w:tcMar>
              <w:top w:w="100" w:type="dxa"/>
              <w:left w:w="100" w:type="dxa"/>
              <w:bottom w:w="100" w:type="dxa"/>
              <w:right w:w="100" w:type="dxa"/>
            </w:tcMar>
          </w:tcPr>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 балалардың денесін үйлесімді дамыту, спорттық, қимылды ойындарға, спортпен айналысуға қызығушылықты арттыру;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 дене сапаларын: күш, жылдамдық, төзімділік, ептілік, икемділікті қалыптастыру;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 негізгі қимыл түрлерін: жүру мен жүгіруді, секіру мен лақтыруды, қағып алуды, еңбектеу мен өрмелеуді, жеке мәдени-гигиеналық дағдылары жетілдіру;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 дене шынықтыру жаттығуларын орындауға қызығушылықты ояту, салауатты өмір салтын ұстануға тәрбиелеу;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 әртүрлі ұлттық қимылды ойындарға, жарыс сипатындағы ойындарға қызығушылыққа баулу;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 ойын барысында, спорт жабдықтарын қолдануда қауіпсіздікті сақтау.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b/>
                <w:sz w:val="24"/>
                <w:szCs w:val="24"/>
              </w:rPr>
              <w:t xml:space="preserve">Сапқа тұру, сап түзеу, сапқа қайта тұру. </w:t>
            </w:r>
            <w:r w:rsidRPr="00355EE8">
              <w:rPr>
                <w:rFonts w:ascii="Times New Roman" w:eastAsia="Times New Roman" w:hAnsi="Times New Roman" w:cs="Times New Roman"/>
                <w:sz w:val="24"/>
                <w:szCs w:val="24"/>
              </w:rPr>
              <w:t>Бір-бірден сапқа тұру, бір-бірінің жанына сапқа және шеңберге тұру. Екеуден, үшеуден бірінің артынан бірі қатарға тұру, бағыт бойынша түзелу; оңға, солға бұрылу, орнында айналу; араларын алшақ ұстау және жақын тұру.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Жалпы дамытушы жаттығулар.</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b/>
                <w:i/>
                <w:sz w:val="24"/>
                <w:szCs w:val="24"/>
              </w:rPr>
            </w:pPr>
            <w:r w:rsidRPr="00355EE8">
              <w:rPr>
                <w:rFonts w:ascii="Times New Roman" w:eastAsia="Times New Roman" w:hAnsi="Times New Roman" w:cs="Times New Roman"/>
                <w:b/>
                <w:i/>
                <w:sz w:val="24"/>
                <w:szCs w:val="24"/>
              </w:rPr>
              <w:t>Аяққа арналған жаттығулар.</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Аяқтың ұшына көтерілу және тұру. Екі аяқты кезекпен алға қою, алдымен өкшені, содан кейін аяқтың ұшын қою, тарсылдату. Қатарынан 4-5 рет жартылай отыру. Екі қолды белге қойып, екі жаққа созып, отыру. Тізені бүгу, алға созу, қайтадан бүгу және түсіру. Аяқтың ұшын созу, өкшені айналдыру. Аяқтың</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бақайларымен жіпті жинау, құм салынған қапшықтарды өкшелермен қысып алып, бір орыннан екінші орынға қою. Өкшемен таяқтың, арқанның үстінен бір қырымен жүру. Түрегеліп тұрып, аяқтың бақайларымен орамалдарды, тағы басқа ұсақ заттарды іліп алып, басқа орынға ауыстыру. Тізені бүгіп, екі аяқты кезек көтеру.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Спорттық жаттығулар.</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b/>
                <w:i/>
                <w:sz w:val="24"/>
                <w:szCs w:val="24"/>
              </w:rPr>
              <w:t>Велосипед тебу:</w:t>
            </w:r>
            <w:r w:rsidRPr="00355EE8">
              <w:rPr>
                <w:rFonts w:ascii="Times New Roman" w:eastAsia="Times New Roman" w:hAnsi="Times New Roman" w:cs="Times New Roman"/>
                <w:sz w:val="24"/>
                <w:szCs w:val="24"/>
              </w:rPr>
              <w:t xml:space="preserve"> екі немесе үш дөңгелекті велосипед тебу; оңға, солға бұрылу.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b/>
                <w:i/>
                <w:sz w:val="24"/>
                <w:szCs w:val="24"/>
              </w:rPr>
              <w:t>Жүзу:</w:t>
            </w:r>
            <w:r w:rsidRPr="00355EE8">
              <w:rPr>
                <w:rFonts w:ascii="Times New Roman" w:eastAsia="Times New Roman" w:hAnsi="Times New Roman" w:cs="Times New Roman"/>
                <w:sz w:val="24"/>
                <w:szCs w:val="24"/>
              </w:rPr>
              <w:t xml:space="preserve"> суға түсу, суда ойнау; суда отырып, аяқтарын жоғары және төмен көтеріп қимылдар орындау; иекке дейін суда отыру, судан шығу; бетін суға малу; еркін әдіспен жүзуге талпыну.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lastRenderedPageBreak/>
              <w:t>Қимылды ойындар.</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Қимылды ойындарға қызығушылықты дамыту. Таныс ойындарды ұйымдастыруда бастамашылдық, дербестік танытуға баулу. Ойындарда физикалық қасиеттерді (жылдамдық, күш, шыдамдылық, икемділік) дамыту. Қимылды ойындарда жетекші рөлді орындауға үйрету, ойын ережелерін саналы түрде сақтауға баулу. Доптармен, секіргіштермен, құрсаулармен ойындарда балалардың белсенділігін дамыту.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Дербес қимыл белсенділігі.</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Балалардың доптармен, қозғалатын ойыншықтармен, құрсаулармен ойындарын қолдау, дене шынықтыру құралдарын, спорттық және қимылды ойындарға арналған атрибуттарды пайдалануға ынталандыру. Балаларды педагогпен бірге жаттығуларды орындауға, қимылды ойындарға қатысуға тарту. Балалардың жас және жеке ерекшеліктерін ескере отырып, ағзаға түсетін салмақты реттеу. Ауа-райының жағдайларын ескеріп, таза ауада балалардың қимылдарды орындауы үшін жағдайлар жасау.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Өзіне-өзі қызмет көрсету дағдылары.</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Өзіне-өзі қызмет көрсету дағдыларын: өз бетінше киіну мен шешінуді, тісін тазалауды жетілдіру. Киімдерді жинау, ілу, ересектің көмегімен оларды тазалау, құрғату. Бейнелеу әрекетінен соң құтыларды, қылқаламдарды жуу, үстелді сүрту.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Сауықтыру-шынықтыру шаралары.</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Шынықтырудың барлық түрлерін, жалпы және жергілікті су шараларын жүргізу: дымқыл шүберекпен сүртіну, аяқтарды, денені шаю, әрбір тамақтанғаннан кейін ауызды шаю. Жалпақ табандылықтың алдын-алу үшін түрлі жолдармен, жылы күндері шөптің, құмның үстімен жалаң аяқ жүру. Қимылдауға ыңғайлы, жеңіл киіммен желдетілген бөлмеде дене жаттығуларын орындау. Тыныс алу жолдарын шынықтыру.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Мәдени-гигеналық дағдыларды жетілдіру.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Өзіне-өзі қызмет көрсету дағдылары.</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t>Өзіне-өзі қызмет көрсету дағдыларын: өз бетінше киіну мен шешінуді, тісін тазалауды жетілдіру. Киімдерді жинау, ілу, ересектің көмегімен оларды тазалау, құрғату. Бейнелеу әрекетінен соң құтыларды, қылқаламдарды жуу, үстелді сүрту.</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b/>
                <w:sz w:val="24"/>
                <w:szCs w:val="24"/>
              </w:rPr>
            </w:pPr>
            <w:r w:rsidRPr="00355EE8">
              <w:rPr>
                <w:rFonts w:ascii="Times New Roman" w:eastAsia="Times New Roman" w:hAnsi="Times New Roman" w:cs="Times New Roman"/>
                <w:b/>
                <w:sz w:val="24"/>
                <w:szCs w:val="24"/>
              </w:rPr>
              <w:t>Сауықтыру-шынықтыру шаралары.</w:t>
            </w:r>
          </w:p>
          <w:p w:rsidR="00355EE8" w:rsidRPr="00355EE8" w:rsidRDefault="00355EE8" w:rsidP="00355EE8">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355EE8">
              <w:rPr>
                <w:rFonts w:ascii="Times New Roman" w:eastAsia="Times New Roman" w:hAnsi="Times New Roman" w:cs="Times New Roman"/>
                <w:sz w:val="24"/>
                <w:szCs w:val="24"/>
              </w:rPr>
              <w:lastRenderedPageBreak/>
              <w:t>Шынықтырудың барлық түрлерін, жалпы және жергілікті су шараларын жүргізу: дымқыл шүберекпен сүртіну, аяқтарды, денені шаю, әрбір тамақтанғаннан кейін ауызды шаю. Жалпақ табандылықтың алдын-алу үшін түрлі жолдармен, жылы күндері шөптің, құмның үстімен жалаң аяқ жүру. Қимылдауға ыңғайлы, жеңіл киіммен желдетілген бөлмеде дене жаттығуларын орындау. Тыныс алу жолдарын шынықтыру.</w:t>
            </w:r>
          </w:p>
        </w:tc>
      </w:tr>
    </w:tbl>
    <w:p w:rsidR="00355EE8" w:rsidRPr="00355EE8" w:rsidRDefault="00355EE8" w:rsidP="00355EE8"/>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Default="00355EE8" w:rsidP="00355EE8">
      <w:pPr>
        <w:rPr>
          <w:rFonts w:ascii="Times New Roman" w:eastAsia="Times New Roman" w:hAnsi="Times New Roman" w:cs="Times New Roman"/>
          <w:sz w:val="24"/>
          <w:szCs w:val="24"/>
        </w:rPr>
      </w:pPr>
    </w:p>
    <w:p w:rsidR="00500E9B" w:rsidRDefault="00500E9B" w:rsidP="00355EE8">
      <w:pPr>
        <w:rPr>
          <w:rFonts w:ascii="Times New Roman" w:eastAsia="Times New Roman" w:hAnsi="Times New Roman" w:cs="Times New Roman"/>
          <w:sz w:val="24"/>
          <w:szCs w:val="24"/>
        </w:rPr>
      </w:pPr>
    </w:p>
    <w:p w:rsidR="00500E9B" w:rsidRDefault="00500E9B" w:rsidP="00355EE8">
      <w:pPr>
        <w:rPr>
          <w:rFonts w:ascii="Times New Roman" w:eastAsia="Times New Roman" w:hAnsi="Times New Roman" w:cs="Times New Roman"/>
          <w:sz w:val="24"/>
          <w:szCs w:val="24"/>
        </w:rPr>
      </w:pPr>
    </w:p>
    <w:p w:rsidR="00500E9B" w:rsidRDefault="00500E9B" w:rsidP="00355EE8">
      <w:pPr>
        <w:rPr>
          <w:rFonts w:ascii="Times New Roman" w:eastAsia="Times New Roman" w:hAnsi="Times New Roman" w:cs="Times New Roman"/>
          <w:sz w:val="24"/>
          <w:szCs w:val="24"/>
        </w:rPr>
      </w:pPr>
    </w:p>
    <w:p w:rsidR="00500E9B" w:rsidRDefault="00500E9B" w:rsidP="00355EE8">
      <w:pPr>
        <w:rPr>
          <w:rFonts w:ascii="Times New Roman" w:eastAsia="Times New Roman" w:hAnsi="Times New Roman" w:cs="Times New Roman"/>
          <w:sz w:val="24"/>
          <w:szCs w:val="24"/>
        </w:rPr>
      </w:pPr>
    </w:p>
    <w:p w:rsidR="00500E9B" w:rsidRDefault="00500E9B" w:rsidP="00355EE8">
      <w:pPr>
        <w:rPr>
          <w:rFonts w:ascii="Times New Roman" w:eastAsia="Times New Roman" w:hAnsi="Times New Roman" w:cs="Times New Roman"/>
          <w:sz w:val="24"/>
          <w:szCs w:val="24"/>
        </w:rPr>
      </w:pPr>
    </w:p>
    <w:p w:rsidR="00500E9B" w:rsidRDefault="00500E9B" w:rsidP="00355EE8">
      <w:pPr>
        <w:rPr>
          <w:rFonts w:ascii="Times New Roman" w:eastAsia="Times New Roman" w:hAnsi="Times New Roman" w:cs="Times New Roman"/>
          <w:sz w:val="24"/>
          <w:szCs w:val="24"/>
        </w:rPr>
      </w:pPr>
    </w:p>
    <w:p w:rsidR="00500E9B" w:rsidRDefault="00500E9B" w:rsidP="00355EE8">
      <w:pPr>
        <w:rPr>
          <w:rFonts w:ascii="Times New Roman" w:eastAsia="Times New Roman" w:hAnsi="Times New Roman" w:cs="Times New Roman"/>
          <w:sz w:val="24"/>
          <w:szCs w:val="24"/>
        </w:rPr>
      </w:pPr>
    </w:p>
    <w:p w:rsidR="00500E9B" w:rsidRDefault="00500E9B" w:rsidP="00355EE8">
      <w:pPr>
        <w:rPr>
          <w:rFonts w:ascii="Times New Roman" w:eastAsia="Times New Roman" w:hAnsi="Times New Roman" w:cs="Times New Roman"/>
          <w:sz w:val="24"/>
          <w:szCs w:val="24"/>
        </w:rPr>
      </w:pPr>
    </w:p>
    <w:p w:rsidR="00500E9B" w:rsidRDefault="00500E9B" w:rsidP="00355EE8">
      <w:pPr>
        <w:rPr>
          <w:rFonts w:ascii="Times New Roman" w:eastAsia="Times New Roman" w:hAnsi="Times New Roman" w:cs="Times New Roman"/>
          <w:sz w:val="24"/>
          <w:szCs w:val="24"/>
        </w:rPr>
      </w:pPr>
    </w:p>
    <w:p w:rsidR="00500E9B" w:rsidRDefault="00500E9B" w:rsidP="00355EE8">
      <w:pPr>
        <w:rPr>
          <w:rFonts w:ascii="Times New Roman" w:eastAsia="Times New Roman" w:hAnsi="Times New Roman" w:cs="Times New Roman"/>
          <w:sz w:val="24"/>
          <w:szCs w:val="24"/>
        </w:rPr>
      </w:pPr>
    </w:p>
    <w:p w:rsidR="00500E9B" w:rsidRPr="00355EE8" w:rsidRDefault="00500E9B"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A92820" w:rsidRDefault="00A92820" w:rsidP="00355EE8">
      <w:pPr>
        <w:jc w:val="center"/>
        <w:rPr>
          <w:rFonts w:ascii="Times New Roman" w:eastAsia="Times New Roman" w:hAnsi="Times New Roman" w:cs="Times New Roman"/>
          <w:b/>
          <w:sz w:val="28"/>
          <w:szCs w:val="28"/>
          <w:highlight w:val="white"/>
        </w:rPr>
      </w:pPr>
    </w:p>
    <w:p w:rsidR="00A92820" w:rsidRDefault="00A92820" w:rsidP="00355EE8">
      <w:pPr>
        <w:jc w:val="center"/>
        <w:rPr>
          <w:rFonts w:ascii="Times New Roman" w:eastAsia="Times New Roman" w:hAnsi="Times New Roman" w:cs="Times New Roman"/>
          <w:b/>
          <w:sz w:val="28"/>
          <w:szCs w:val="28"/>
          <w:highlight w:val="white"/>
        </w:rPr>
      </w:pPr>
    </w:p>
    <w:p w:rsidR="00A92820" w:rsidRDefault="00A92820" w:rsidP="00355EE8">
      <w:pPr>
        <w:jc w:val="center"/>
        <w:rPr>
          <w:rFonts w:ascii="Times New Roman" w:eastAsia="Times New Roman" w:hAnsi="Times New Roman" w:cs="Times New Roman"/>
          <w:b/>
          <w:sz w:val="28"/>
          <w:szCs w:val="28"/>
          <w:highlight w:val="white"/>
        </w:rPr>
      </w:pPr>
    </w:p>
    <w:p w:rsidR="00A92820" w:rsidRDefault="00A92820" w:rsidP="00355EE8">
      <w:pPr>
        <w:jc w:val="center"/>
        <w:rPr>
          <w:rFonts w:ascii="Times New Roman" w:eastAsia="Times New Roman" w:hAnsi="Times New Roman" w:cs="Times New Roman"/>
          <w:b/>
          <w:sz w:val="28"/>
          <w:szCs w:val="28"/>
          <w:highlight w:val="white"/>
        </w:rPr>
      </w:pPr>
    </w:p>
    <w:p w:rsidR="00A92820" w:rsidRDefault="00A92820" w:rsidP="00355EE8">
      <w:pPr>
        <w:jc w:val="center"/>
        <w:rPr>
          <w:rFonts w:ascii="Times New Roman" w:eastAsia="Times New Roman" w:hAnsi="Times New Roman" w:cs="Times New Roman"/>
          <w:b/>
          <w:sz w:val="28"/>
          <w:szCs w:val="28"/>
          <w:highlight w:val="white"/>
        </w:rPr>
      </w:pPr>
    </w:p>
    <w:p w:rsidR="00A92820" w:rsidRDefault="00A92820" w:rsidP="00500E9B">
      <w:pPr>
        <w:spacing w:line="275" w:lineRule="auto"/>
        <w:rPr>
          <w:rFonts w:ascii="Times New Roman" w:eastAsia="Times New Roman" w:hAnsi="Times New Roman" w:cs="Times New Roman"/>
          <w:b/>
          <w:sz w:val="28"/>
          <w:szCs w:val="28"/>
          <w:highlight w:val="white"/>
        </w:rPr>
      </w:pPr>
    </w:p>
    <w:p w:rsidR="00500E9B" w:rsidRPr="00355EE8" w:rsidRDefault="00500E9B" w:rsidP="00500E9B">
      <w:pPr>
        <w:spacing w:line="275" w:lineRule="auto"/>
        <w:rPr>
          <w:rFonts w:ascii="Times New Roman" w:eastAsia="Times New Roman" w:hAnsi="Times New Roman" w:cs="Times New Roman"/>
          <w:sz w:val="24"/>
          <w:szCs w:val="24"/>
          <w:highlight w:val="white"/>
        </w:rPr>
      </w:pPr>
      <w:r w:rsidRPr="00355EE8">
        <w:rPr>
          <w:rFonts w:ascii="Times New Roman" w:eastAsia="Times New Roman" w:hAnsi="Times New Roman" w:cs="Times New Roman"/>
          <w:sz w:val="24"/>
          <w:szCs w:val="24"/>
          <w:highlight w:val="white"/>
        </w:rPr>
        <w:lastRenderedPageBreak/>
        <w:t>Топ</w:t>
      </w:r>
      <w:r w:rsidRPr="00355EE8">
        <w:rPr>
          <w:rFonts w:ascii="Times New Roman" w:eastAsia="Times New Roman" w:hAnsi="Times New Roman" w:cs="Times New Roman"/>
          <w:b/>
          <w:sz w:val="24"/>
          <w:szCs w:val="24"/>
          <w:highlight w:val="white"/>
        </w:rPr>
        <w:t xml:space="preserve">: </w:t>
      </w:r>
      <w:proofErr w:type="gramStart"/>
      <w:r w:rsidRPr="00355EE8">
        <w:rPr>
          <w:rFonts w:ascii="Times New Roman" w:eastAsia="Times New Roman" w:hAnsi="Times New Roman" w:cs="Times New Roman"/>
          <w:b/>
          <w:sz w:val="24"/>
          <w:szCs w:val="24"/>
          <w:highlight w:val="white"/>
        </w:rPr>
        <w:t xml:space="preserve">Ересек </w:t>
      </w:r>
      <w:r w:rsidRPr="00355EE8">
        <w:rPr>
          <w:rFonts w:ascii="Times New Roman" w:eastAsia="Times New Roman" w:hAnsi="Times New Roman" w:cs="Times New Roman"/>
          <w:b/>
          <w:sz w:val="24"/>
          <w:szCs w:val="24"/>
          <w:highlight w:val="white"/>
          <w:lang w:val="ru-RU"/>
        </w:rPr>
        <w:t xml:space="preserve"> </w:t>
      </w:r>
      <w:r w:rsidRPr="00355EE8">
        <w:rPr>
          <w:rFonts w:ascii="Times New Roman" w:eastAsia="Times New Roman" w:hAnsi="Times New Roman" w:cs="Times New Roman"/>
          <w:b/>
          <w:sz w:val="24"/>
          <w:szCs w:val="24"/>
          <w:highlight w:val="white"/>
        </w:rPr>
        <w:t>тобы</w:t>
      </w:r>
      <w:proofErr w:type="gramEnd"/>
      <w:r w:rsidRPr="00355EE8">
        <w:rPr>
          <w:rFonts w:ascii="Times New Roman" w:eastAsia="Times New Roman" w:hAnsi="Times New Roman" w:cs="Times New Roman"/>
          <w:b/>
          <w:sz w:val="24"/>
          <w:szCs w:val="24"/>
          <w:highlight w:val="white"/>
        </w:rPr>
        <w:t>.</w:t>
      </w:r>
    </w:p>
    <w:p w:rsidR="00500E9B" w:rsidRPr="00355EE8" w:rsidRDefault="00500E9B" w:rsidP="00500E9B">
      <w:pPr>
        <w:spacing w:line="275" w:lineRule="auto"/>
        <w:rPr>
          <w:rFonts w:ascii="Times New Roman" w:eastAsia="Times New Roman" w:hAnsi="Times New Roman" w:cs="Times New Roman"/>
          <w:b/>
          <w:sz w:val="24"/>
          <w:szCs w:val="24"/>
          <w:highlight w:val="white"/>
        </w:rPr>
      </w:pPr>
      <w:r>
        <w:rPr>
          <w:rFonts w:ascii="Times New Roman" w:eastAsia="Times New Roman" w:hAnsi="Times New Roman" w:cs="Times New Roman"/>
          <w:sz w:val="24"/>
          <w:szCs w:val="24"/>
          <w:highlight w:val="white"/>
        </w:rPr>
        <w:t xml:space="preserve">Балалардың жасы: </w:t>
      </w:r>
      <w:r w:rsidR="00A92820">
        <w:rPr>
          <w:rFonts w:ascii="Times New Roman" w:eastAsia="Times New Roman" w:hAnsi="Times New Roman" w:cs="Times New Roman"/>
          <w:sz w:val="24"/>
          <w:szCs w:val="24"/>
          <w:highlight w:val="white"/>
          <w:lang w:val="ru-RU"/>
        </w:rPr>
        <w:t>3-</w:t>
      </w:r>
      <w:r w:rsidRPr="00355EE8">
        <w:rPr>
          <w:rFonts w:ascii="Times New Roman" w:eastAsia="Times New Roman" w:hAnsi="Times New Roman" w:cs="Times New Roman"/>
          <w:b/>
          <w:sz w:val="24"/>
          <w:szCs w:val="24"/>
          <w:highlight w:val="white"/>
        </w:rPr>
        <w:t>4 жас.</w:t>
      </w:r>
    </w:p>
    <w:p w:rsidR="00355EE8" w:rsidRPr="00A92820" w:rsidRDefault="00500E9B" w:rsidP="00355EE8">
      <w:pPr>
        <w:rPr>
          <w:rFonts w:ascii="Times New Roman" w:eastAsia="Times New Roman" w:hAnsi="Times New Roman" w:cs="Times New Roman"/>
          <w:b/>
          <w:sz w:val="24"/>
          <w:szCs w:val="24"/>
          <w:highlight w:val="white"/>
        </w:rPr>
      </w:pPr>
      <w:r w:rsidRPr="00355EE8">
        <w:rPr>
          <w:rFonts w:ascii="Times New Roman" w:eastAsia="Times New Roman" w:hAnsi="Times New Roman" w:cs="Times New Roman"/>
          <w:sz w:val="24"/>
          <w:szCs w:val="24"/>
          <w:highlight w:val="white"/>
        </w:rPr>
        <w:t xml:space="preserve">Жоспардың құрылу кезеңі: </w:t>
      </w:r>
      <w:r>
        <w:rPr>
          <w:rFonts w:ascii="Times New Roman" w:eastAsia="Times New Roman" w:hAnsi="Times New Roman" w:cs="Times New Roman"/>
          <w:b/>
          <w:sz w:val="24"/>
          <w:szCs w:val="24"/>
          <w:highlight w:val="white"/>
        </w:rPr>
        <w:t>сәуір</w:t>
      </w:r>
      <w:r w:rsidRPr="00355EE8">
        <w:rPr>
          <w:rFonts w:ascii="Times New Roman" w:eastAsia="Times New Roman" w:hAnsi="Times New Roman" w:cs="Times New Roman"/>
          <w:b/>
          <w:sz w:val="24"/>
          <w:szCs w:val="24"/>
          <w:highlight w:val="white"/>
        </w:rPr>
        <w:t xml:space="preserve"> айы, 2022-2023 оқу жылы.</w:t>
      </w:r>
    </w:p>
    <w:tbl>
      <w:tblPr>
        <w:tblStyle w:val="ac2"/>
        <w:tblW w:w="15877" w:type="dxa"/>
        <w:tblInd w:w="-10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702"/>
        <w:gridCol w:w="2693"/>
        <w:gridCol w:w="11482"/>
      </w:tblGrid>
      <w:tr w:rsidR="00355EE8" w:rsidRPr="00355EE8" w:rsidTr="001471F0">
        <w:tc>
          <w:tcPr>
            <w:tcW w:w="17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55EE8" w:rsidRPr="00355EE8" w:rsidRDefault="00355EE8" w:rsidP="00355EE8">
            <w:pPr>
              <w:widowControl w:val="0"/>
              <w:rPr>
                <w:rFonts w:ascii="Times New Roman" w:eastAsia="Times New Roman" w:hAnsi="Times New Roman" w:cs="Times New Roman"/>
                <w:b/>
                <w:sz w:val="28"/>
                <w:szCs w:val="28"/>
              </w:rPr>
            </w:pPr>
            <w:r w:rsidRPr="00355EE8">
              <w:rPr>
                <w:rFonts w:ascii="Times New Roman" w:eastAsia="Times New Roman" w:hAnsi="Times New Roman" w:cs="Times New Roman"/>
                <w:b/>
                <w:sz w:val="28"/>
                <w:szCs w:val="28"/>
              </w:rPr>
              <w:t>Айы</w:t>
            </w:r>
          </w:p>
        </w:tc>
        <w:tc>
          <w:tcPr>
            <w:tcW w:w="2693"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355EE8" w:rsidRPr="00355EE8" w:rsidRDefault="00355EE8" w:rsidP="00355EE8">
            <w:pPr>
              <w:widowControl w:val="0"/>
              <w:jc w:val="center"/>
              <w:rPr>
                <w:rFonts w:ascii="Times New Roman" w:eastAsia="Times New Roman" w:hAnsi="Times New Roman" w:cs="Times New Roman"/>
                <w:b/>
                <w:sz w:val="28"/>
                <w:szCs w:val="28"/>
              </w:rPr>
            </w:pPr>
            <w:r w:rsidRPr="00355EE8">
              <w:rPr>
                <w:rFonts w:ascii="Times New Roman" w:eastAsia="Times New Roman" w:hAnsi="Times New Roman" w:cs="Times New Roman"/>
                <w:b/>
                <w:sz w:val="28"/>
                <w:szCs w:val="28"/>
              </w:rPr>
              <w:t>Ұйымдастырылған іс-әрекет</w:t>
            </w:r>
          </w:p>
        </w:tc>
        <w:tc>
          <w:tcPr>
            <w:tcW w:w="11482"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355EE8" w:rsidRPr="00355EE8" w:rsidRDefault="00355EE8" w:rsidP="00355EE8">
            <w:pPr>
              <w:widowControl w:val="0"/>
              <w:jc w:val="center"/>
              <w:rPr>
                <w:rFonts w:ascii="Times New Roman" w:eastAsia="Times New Roman" w:hAnsi="Times New Roman" w:cs="Times New Roman"/>
                <w:b/>
                <w:sz w:val="28"/>
                <w:szCs w:val="28"/>
              </w:rPr>
            </w:pPr>
            <w:r w:rsidRPr="00355EE8">
              <w:rPr>
                <w:rFonts w:ascii="Times New Roman" w:eastAsia="Times New Roman" w:hAnsi="Times New Roman" w:cs="Times New Roman"/>
                <w:b/>
                <w:sz w:val="28"/>
                <w:szCs w:val="28"/>
              </w:rPr>
              <w:t>Ұйымдастырылған іс-әрекеттің міндеттері</w:t>
            </w:r>
          </w:p>
        </w:tc>
      </w:tr>
      <w:tr w:rsidR="00355EE8" w:rsidRPr="00355EE8" w:rsidTr="001471F0">
        <w:tc>
          <w:tcPr>
            <w:tcW w:w="1702" w:type="dxa"/>
            <w:shd w:val="clear" w:color="auto" w:fill="auto"/>
            <w:tcMar>
              <w:top w:w="100" w:type="dxa"/>
              <w:left w:w="100" w:type="dxa"/>
              <w:bottom w:w="100" w:type="dxa"/>
              <w:right w:w="100" w:type="dxa"/>
            </w:tcMar>
          </w:tcPr>
          <w:p w:rsidR="00355EE8" w:rsidRPr="00355EE8" w:rsidRDefault="00355EE8" w:rsidP="00355EE8">
            <w:pPr>
              <w:widowControl w:val="0"/>
              <w:spacing w:line="240" w:lineRule="auto"/>
              <w:rPr>
                <w:rFonts w:ascii="Times New Roman" w:eastAsia="Times New Roman" w:hAnsi="Times New Roman" w:cs="Times New Roman"/>
                <w:sz w:val="28"/>
                <w:szCs w:val="28"/>
              </w:rPr>
            </w:pPr>
            <w:r w:rsidRPr="00355EE8">
              <w:rPr>
                <w:rFonts w:ascii="Times New Roman" w:eastAsia="Times New Roman" w:hAnsi="Times New Roman" w:cs="Times New Roman"/>
                <w:sz w:val="28"/>
                <w:szCs w:val="28"/>
              </w:rPr>
              <w:t>Сәуір</w:t>
            </w:r>
          </w:p>
        </w:tc>
        <w:tc>
          <w:tcPr>
            <w:tcW w:w="2693" w:type="dxa"/>
            <w:shd w:val="clear" w:color="auto" w:fill="auto"/>
            <w:tcMar>
              <w:top w:w="100" w:type="dxa"/>
              <w:left w:w="100" w:type="dxa"/>
              <w:bottom w:w="100" w:type="dxa"/>
              <w:right w:w="100" w:type="dxa"/>
            </w:tcMar>
          </w:tcPr>
          <w:p w:rsidR="00355EE8" w:rsidRPr="00355EE8" w:rsidRDefault="00355EE8" w:rsidP="00355EE8">
            <w:pPr>
              <w:widowControl w:val="0"/>
              <w:spacing w:line="240" w:lineRule="auto"/>
              <w:rPr>
                <w:rFonts w:ascii="Times New Roman" w:eastAsia="Times New Roman" w:hAnsi="Times New Roman" w:cs="Times New Roman"/>
                <w:sz w:val="28"/>
                <w:szCs w:val="28"/>
              </w:rPr>
            </w:pPr>
            <w:r w:rsidRPr="00355EE8">
              <w:rPr>
                <w:rFonts w:ascii="Times New Roman" w:eastAsia="Times New Roman" w:hAnsi="Times New Roman" w:cs="Times New Roman"/>
                <w:sz w:val="28"/>
                <w:szCs w:val="28"/>
              </w:rPr>
              <w:t>Дене шынықтыру</w:t>
            </w:r>
          </w:p>
        </w:tc>
        <w:tc>
          <w:tcPr>
            <w:tcW w:w="11482" w:type="dxa"/>
            <w:shd w:val="clear" w:color="auto" w:fill="auto"/>
            <w:tcMar>
              <w:top w:w="100" w:type="dxa"/>
              <w:left w:w="100" w:type="dxa"/>
              <w:bottom w:w="100" w:type="dxa"/>
              <w:right w:w="100" w:type="dxa"/>
            </w:tcMar>
          </w:tcPr>
          <w:p w:rsidR="00355EE8" w:rsidRPr="00355EE8" w:rsidRDefault="00355EE8" w:rsidP="00355EE8">
            <w:pPr>
              <w:widowControl w:val="0"/>
              <w:spacing w:line="240" w:lineRule="auto"/>
              <w:rPr>
                <w:rFonts w:ascii="Times New Roman" w:eastAsia="Times New Roman" w:hAnsi="Times New Roman" w:cs="Times New Roman"/>
                <w:sz w:val="28"/>
                <w:szCs w:val="28"/>
              </w:rPr>
            </w:pPr>
            <w:r w:rsidRPr="00355EE8">
              <w:rPr>
                <w:rFonts w:ascii="Times New Roman" w:eastAsia="Times New Roman" w:hAnsi="Times New Roman" w:cs="Times New Roman"/>
                <w:sz w:val="28"/>
                <w:szCs w:val="28"/>
              </w:rPr>
              <w:t>- балалардың денесін үйлесімді дамыту, спорттық, қимылды ойындарға, спортпен айналысуға қызығушылықты арттыру;</w:t>
            </w:r>
          </w:p>
          <w:p w:rsidR="00355EE8" w:rsidRPr="00355EE8" w:rsidRDefault="00355EE8" w:rsidP="00355EE8">
            <w:pPr>
              <w:widowControl w:val="0"/>
              <w:spacing w:line="240" w:lineRule="auto"/>
              <w:rPr>
                <w:rFonts w:ascii="Times New Roman" w:eastAsia="Times New Roman" w:hAnsi="Times New Roman" w:cs="Times New Roman"/>
                <w:sz w:val="28"/>
                <w:szCs w:val="28"/>
              </w:rPr>
            </w:pPr>
            <w:r w:rsidRPr="00355EE8">
              <w:rPr>
                <w:rFonts w:ascii="Times New Roman" w:eastAsia="Times New Roman" w:hAnsi="Times New Roman" w:cs="Times New Roman"/>
                <w:sz w:val="28"/>
                <w:szCs w:val="28"/>
              </w:rPr>
              <w:t>- дене сапаларын: күш, жылдамдық, төзімділік, ептілік, икемділікті қалыптастыру;</w:t>
            </w:r>
          </w:p>
          <w:p w:rsidR="00355EE8" w:rsidRPr="00355EE8" w:rsidRDefault="00355EE8" w:rsidP="00355EE8">
            <w:pPr>
              <w:widowControl w:val="0"/>
              <w:spacing w:line="240" w:lineRule="auto"/>
              <w:rPr>
                <w:rFonts w:ascii="Times New Roman" w:eastAsia="Times New Roman" w:hAnsi="Times New Roman" w:cs="Times New Roman"/>
                <w:sz w:val="28"/>
                <w:szCs w:val="28"/>
              </w:rPr>
            </w:pPr>
            <w:r w:rsidRPr="00355EE8">
              <w:rPr>
                <w:rFonts w:ascii="Times New Roman" w:eastAsia="Times New Roman" w:hAnsi="Times New Roman" w:cs="Times New Roman"/>
                <w:sz w:val="28"/>
                <w:szCs w:val="28"/>
              </w:rPr>
              <w:t>- негізгі қимыл түрлерін: жүру мен жүгіруді, секіру мен лақтыруды, қағып алуды, еңбектеу мен өрмелеуді, жеке мәдени-гигиеналық дағдылары жетілдіру;</w:t>
            </w:r>
          </w:p>
          <w:p w:rsidR="00355EE8" w:rsidRPr="00355EE8" w:rsidRDefault="00355EE8" w:rsidP="00355EE8">
            <w:pPr>
              <w:widowControl w:val="0"/>
              <w:spacing w:line="240" w:lineRule="auto"/>
              <w:rPr>
                <w:rFonts w:ascii="Times New Roman" w:eastAsia="Times New Roman" w:hAnsi="Times New Roman" w:cs="Times New Roman"/>
                <w:sz w:val="28"/>
                <w:szCs w:val="28"/>
              </w:rPr>
            </w:pPr>
            <w:r w:rsidRPr="00355EE8">
              <w:rPr>
                <w:rFonts w:ascii="Times New Roman" w:eastAsia="Times New Roman" w:hAnsi="Times New Roman" w:cs="Times New Roman"/>
                <w:sz w:val="28"/>
                <w:szCs w:val="28"/>
              </w:rPr>
              <w:t>- дене шынықтыру жаттығуларын орындауға қызығушылықты ояту, салауатты өмір салтын ұстануға тәрбиелеу;</w:t>
            </w:r>
          </w:p>
          <w:p w:rsidR="00355EE8" w:rsidRPr="00355EE8" w:rsidRDefault="00355EE8" w:rsidP="00355EE8">
            <w:pPr>
              <w:widowControl w:val="0"/>
              <w:spacing w:line="240" w:lineRule="auto"/>
              <w:rPr>
                <w:rFonts w:ascii="Times New Roman" w:eastAsia="Times New Roman" w:hAnsi="Times New Roman" w:cs="Times New Roman"/>
                <w:sz w:val="28"/>
                <w:szCs w:val="28"/>
              </w:rPr>
            </w:pPr>
            <w:r w:rsidRPr="00355EE8">
              <w:rPr>
                <w:rFonts w:ascii="Times New Roman" w:eastAsia="Times New Roman" w:hAnsi="Times New Roman" w:cs="Times New Roman"/>
                <w:sz w:val="28"/>
                <w:szCs w:val="28"/>
              </w:rPr>
              <w:t>- әртүрлі ұлттық қимылды ойындарға, жарыс сипатындағы ойындарға қызығушылыққа баулу;</w:t>
            </w:r>
          </w:p>
          <w:p w:rsidR="00355EE8" w:rsidRPr="00355EE8" w:rsidRDefault="00355EE8" w:rsidP="00355EE8">
            <w:pPr>
              <w:widowControl w:val="0"/>
              <w:spacing w:line="240" w:lineRule="auto"/>
              <w:rPr>
                <w:rFonts w:ascii="Times New Roman" w:eastAsia="Times New Roman" w:hAnsi="Times New Roman" w:cs="Times New Roman"/>
                <w:sz w:val="28"/>
                <w:szCs w:val="28"/>
              </w:rPr>
            </w:pPr>
            <w:r w:rsidRPr="00355EE8">
              <w:rPr>
                <w:rFonts w:ascii="Times New Roman" w:eastAsia="Times New Roman" w:hAnsi="Times New Roman" w:cs="Times New Roman"/>
                <w:sz w:val="28"/>
                <w:szCs w:val="28"/>
              </w:rPr>
              <w:t>- ойын барысында, спорт жабдықтарын қолдануда қауіпсіздікті сақтау.</w:t>
            </w:r>
          </w:p>
          <w:p w:rsidR="00355EE8" w:rsidRPr="00355EE8" w:rsidRDefault="00355EE8" w:rsidP="00355EE8">
            <w:pPr>
              <w:widowControl w:val="0"/>
              <w:spacing w:line="240" w:lineRule="auto"/>
              <w:rPr>
                <w:rFonts w:ascii="Times New Roman" w:eastAsia="Times New Roman" w:hAnsi="Times New Roman" w:cs="Times New Roman"/>
                <w:sz w:val="28"/>
                <w:szCs w:val="28"/>
              </w:rPr>
            </w:pPr>
            <w:r w:rsidRPr="00355EE8">
              <w:rPr>
                <w:rFonts w:ascii="Times New Roman" w:eastAsia="Times New Roman" w:hAnsi="Times New Roman" w:cs="Times New Roman"/>
                <w:b/>
                <w:sz w:val="28"/>
                <w:szCs w:val="28"/>
              </w:rPr>
              <w:t>Сапқа тұру, сап түзеу, сапқа қайта тұру.</w:t>
            </w:r>
            <w:r w:rsidRPr="00355EE8">
              <w:rPr>
                <w:rFonts w:ascii="Times New Roman" w:eastAsia="Times New Roman" w:hAnsi="Times New Roman" w:cs="Times New Roman"/>
                <w:sz w:val="28"/>
                <w:szCs w:val="28"/>
              </w:rPr>
              <w:t xml:space="preserve"> Бір-бірден сапқа тұру, бір-бірінің жанына сапқа және шеңберге тұру. Екеуден, үшеуден бірінің артынан бірі қатарға тұру, бағыт бойынша түзелу; оңға, солға бұрылу, орнында айналу; араларын алшақ ұстау және жақын тұру.</w:t>
            </w:r>
          </w:p>
          <w:p w:rsidR="00355EE8" w:rsidRPr="00355EE8" w:rsidRDefault="00355EE8" w:rsidP="00355EE8">
            <w:pPr>
              <w:widowControl w:val="0"/>
              <w:spacing w:line="240" w:lineRule="auto"/>
              <w:rPr>
                <w:rFonts w:ascii="Times New Roman" w:eastAsia="Times New Roman" w:hAnsi="Times New Roman" w:cs="Times New Roman"/>
                <w:b/>
                <w:sz w:val="28"/>
                <w:szCs w:val="28"/>
              </w:rPr>
            </w:pPr>
            <w:r w:rsidRPr="00355EE8">
              <w:rPr>
                <w:rFonts w:ascii="Times New Roman" w:eastAsia="Times New Roman" w:hAnsi="Times New Roman" w:cs="Times New Roman"/>
                <w:b/>
                <w:sz w:val="28"/>
                <w:szCs w:val="28"/>
              </w:rPr>
              <w:t>Жалпы дамытушы жаттығулар.</w:t>
            </w:r>
          </w:p>
          <w:p w:rsidR="00355EE8" w:rsidRPr="00355EE8" w:rsidRDefault="00355EE8" w:rsidP="00355EE8">
            <w:pPr>
              <w:widowControl w:val="0"/>
              <w:spacing w:line="240" w:lineRule="auto"/>
              <w:rPr>
                <w:rFonts w:ascii="Times New Roman" w:eastAsia="Times New Roman" w:hAnsi="Times New Roman" w:cs="Times New Roman"/>
                <w:b/>
                <w:i/>
                <w:sz w:val="28"/>
                <w:szCs w:val="28"/>
              </w:rPr>
            </w:pPr>
            <w:r w:rsidRPr="00355EE8">
              <w:rPr>
                <w:rFonts w:ascii="Times New Roman" w:eastAsia="Times New Roman" w:hAnsi="Times New Roman" w:cs="Times New Roman"/>
                <w:b/>
                <w:i/>
                <w:sz w:val="28"/>
                <w:szCs w:val="28"/>
              </w:rPr>
              <w:t>Аяққа арналған жаттығулар.</w:t>
            </w:r>
          </w:p>
          <w:p w:rsidR="00355EE8" w:rsidRPr="00355EE8" w:rsidRDefault="00355EE8" w:rsidP="00355EE8">
            <w:pPr>
              <w:widowControl w:val="0"/>
              <w:spacing w:line="240" w:lineRule="auto"/>
              <w:rPr>
                <w:rFonts w:ascii="Times New Roman" w:eastAsia="Times New Roman" w:hAnsi="Times New Roman" w:cs="Times New Roman"/>
                <w:sz w:val="28"/>
                <w:szCs w:val="28"/>
              </w:rPr>
            </w:pPr>
            <w:r w:rsidRPr="00355EE8">
              <w:rPr>
                <w:rFonts w:ascii="Times New Roman" w:eastAsia="Times New Roman" w:hAnsi="Times New Roman" w:cs="Times New Roman"/>
                <w:sz w:val="28"/>
                <w:szCs w:val="28"/>
              </w:rPr>
              <w:t>Аяқтың ұшына көтерілу және тұру. Екі аяқты кезекпен алға қою, алдымен өкшені, содан кейін аяқтың ұшын қою, тарсылдату. Қатарынан 4-5 рет жартылай отыру. Екі қолды белге қойып, екі жаққа созып, отыру. Тізені бүгу, алға созу, қайтадан бүгу және түсіру. Аяқтың ұшын созу, өкшені айналдыру. Аяқтың</w:t>
            </w:r>
          </w:p>
          <w:p w:rsidR="00355EE8" w:rsidRPr="00355EE8" w:rsidRDefault="00355EE8" w:rsidP="00355EE8">
            <w:pPr>
              <w:widowControl w:val="0"/>
              <w:spacing w:line="240" w:lineRule="auto"/>
              <w:rPr>
                <w:rFonts w:ascii="Times New Roman" w:eastAsia="Times New Roman" w:hAnsi="Times New Roman" w:cs="Times New Roman"/>
                <w:sz w:val="28"/>
                <w:szCs w:val="28"/>
              </w:rPr>
            </w:pPr>
            <w:r w:rsidRPr="00355EE8">
              <w:rPr>
                <w:rFonts w:ascii="Times New Roman" w:eastAsia="Times New Roman" w:hAnsi="Times New Roman" w:cs="Times New Roman"/>
                <w:sz w:val="28"/>
                <w:szCs w:val="28"/>
              </w:rPr>
              <w:t xml:space="preserve">бақайларымен жіпті жинау, құм салынған қапшықтарды өкшелермен қысып алып, бір орыннан екінші орынға қою. Өкшемен таяқтың, арқанның үстінен бір қырымен жүру. </w:t>
            </w:r>
            <w:r w:rsidRPr="00355EE8">
              <w:rPr>
                <w:rFonts w:ascii="Times New Roman" w:eastAsia="Times New Roman" w:hAnsi="Times New Roman" w:cs="Times New Roman"/>
                <w:sz w:val="28"/>
                <w:szCs w:val="28"/>
              </w:rPr>
              <w:lastRenderedPageBreak/>
              <w:t>Түрегеліп тұрып, аяқтың бақайларымен орамалдарды, тағы басқа ұсақ заттарды іліп алып, басқа орынға ауыстыру. Тізені бүгіп, екі аяқты кезек көтеру.</w:t>
            </w:r>
          </w:p>
          <w:p w:rsidR="00355EE8" w:rsidRPr="00355EE8" w:rsidRDefault="00355EE8" w:rsidP="00355EE8">
            <w:pPr>
              <w:widowControl w:val="0"/>
              <w:spacing w:line="240" w:lineRule="auto"/>
              <w:rPr>
                <w:rFonts w:ascii="Times New Roman" w:eastAsia="Times New Roman" w:hAnsi="Times New Roman" w:cs="Times New Roman"/>
                <w:b/>
                <w:sz w:val="28"/>
                <w:szCs w:val="28"/>
              </w:rPr>
            </w:pPr>
            <w:r w:rsidRPr="00355EE8">
              <w:rPr>
                <w:rFonts w:ascii="Times New Roman" w:eastAsia="Times New Roman" w:hAnsi="Times New Roman" w:cs="Times New Roman"/>
                <w:b/>
                <w:sz w:val="28"/>
                <w:szCs w:val="28"/>
              </w:rPr>
              <w:t>Спорттық жаттығулар.</w:t>
            </w:r>
          </w:p>
          <w:p w:rsidR="00355EE8" w:rsidRPr="00355EE8" w:rsidRDefault="00355EE8" w:rsidP="00355EE8">
            <w:pPr>
              <w:widowControl w:val="0"/>
              <w:spacing w:line="240" w:lineRule="auto"/>
              <w:rPr>
                <w:rFonts w:ascii="Times New Roman" w:eastAsia="Times New Roman" w:hAnsi="Times New Roman" w:cs="Times New Roman"/>
                <w:sz w:val="28"/>
                <w:szCs w:val="28"/>
              </w:rPr>
            </w:pPr>
            <w:r w:rsidRPr="00355EE8">
              <w:rPr>
                <w:rFonts w:ascii="Times New Roman" w:eastAsia="Times New Roman" w:hAnsi="Times New Roman" w:cs="Times New Roman"/>
                <w:b/>
                <w:i/>
                <w:sz w:val="28"/>
                <w:szCs w:val="28"/>
              </w:rPr>
              <w:t>Велосипед тебу:</w:t>
            </w:r>
            <w:r w:rsidRPr="00355EE8">
              <w:rPr>
                <w:rFonts w:ascii="Times New Roman" w:eastAsia="Times New Roman" w:hAnsi="Times New Roman" w:cs="Times New Roman"/>
                <w:sz w:val="28"/>
                <w:szCs w:val="28"/>
              </w:rPr>
              <w:t xml:space="preserve"> екі немесе үш дөңгелекті велосипед тебу; оңға, солға бұрылу.</w:t>
            </w:r>
          </w:p>
          <w:p w:rsidR="00355EE8" w:rsidRPr="00355EE8" w:rsidRDefault="00355EE8" w:rsidP="00355EE8">
            <w:pPr>
              <w:widowControl w:val="0"/>
              <w:spacing w:line="240" w:lineRule="auto"/>
              <w:rPr>
                <w:rFonts w:ascii="Times New Roman" w:eastAsia="Times New Roman" w:hAnsi="Times New Roman" w:cs="Times New Roman"/>
                <w:sz w:val="28"/>
                <w:szCs w:val="28"/>
              </w:rPr>
            </w:pPr>
            <w:r w:rsidRPr="00355EE8">
              <w:rPr>
                <w:rFonts w:ascii="Times New Roman" w:eastAsia="Times New Roman" w:hAnsi="Times New Roman" w:cs="Times New Roman"/>
                <w:b/>
                <w:i/>
                <w:sz w:val="28"/>
                <w:szCs w:val="28"/>
              </w:rPr>
              <w:t xml:space="preserve">Жүзу: </w:t>
            </w:r>
            <w:r w:rsidRPr="00355EE8">
              <w:rPr>
                <w:rFonts w:ascii="Times New Roman" w:eastAsia="Times New Roman" w:hAnsi="Times New Roman" w:cs="Times New Roman"/>
                <w:sz w:val="28"/>
                <w:szCs w:val="28"/>
              </w:rPr>
              <w:t>суға түсу, суда ойнау; суда отырып, аяқтарын жоғары және төмен көтеріп қимылдар орындау; иекке дейін суда отыру, судан шығу; бетін суға малу; еркін әдіспен жүзуге талпыну.</w:t>
            </w:r>
          </w:p>
          <w:p w:rsidR="00355EE8" w:rsidRPr="00355EE8" w:rsidRDefault="00355EE8" w:rsidP="00355EE8">
            <w:pPr>
              <w:widowControl w:val="0"/>
              <w:spacing w:line="240" w:lineRule="auto"/>
              <w:rPr>
                <w:rFonts w:ascii="Times New Roman" w:eastAsia="Times New Roman" w:hAnsi="Times New Roman" w:cs="Times New Roman"/>
                <w:b/>
                <w:sz w:val="28"/>
                <w:szCs w:val="28"/>
              </w:rPr>
            </w:pPr>
            <w:r w:rsidRPr="00355EE8">
              <w:rPr>
                <w:rFonts w:ascii="Times New Roman" w:eastAsia="Times New Roman" w:hAnsi="Times New Roman" w:cs="Times New Roman"/>
                <w:b/>
                <w:sz w:val="28"/>
                <w:szCs w:val="28"/>
              </w:rPr>
              <w:t>Қимылды ойындар.</w:t>
            </w:r>
          </w:p>
          <w:p w:rsidR="00355EE8" w:rsidRPr="00355EE8" w:rsidRDefault="00355EE8" w:rsidP="00355EE8">
            <w:pPr>
              <w:widowControl w:val="0"/>
              <w:spacing w:line="240" w:lineRule="auto"/>
              <w:rPr>
                <w:rFonts w:ascii="Times New Roman" w:eastAsia="Times New Roman" w:hAnsi="Times New Roman" w:cs="Times New Roman"/>
                <w:sz w:val="28"/>
                <w:szCs w:val="28"/>
              </w:rPr>
            </w:pPr>
            <w:r w:rsidRPr="00355EE8">
              <w:rPr>
                <w:rFonts w:ascii="Times New Roman" w:eastAsia="Times New Roman" w:hAnsi="Times New Roman" w:cs="Times New Roman"/>
                <w:sz w:val="28"/>
                <w:szCs w:val="28"/>
              </w:rPr>
              <w:t>Қимылды ойындарға қызығушылықты дамыту. Таныс ойындарды ұйымдастыруда бастамашылдық, дербестік танытуға баулу. Ойындарда физикалық қасиеттерді (жылдамдық, күш, шыдамдылық, икемділік, ептілік) дамыту. Қимылды ойындарда жетекші рөлді орындауға үйрету, ойын ережелерін саналы түрде сақтауға баулу. Доптармен, секіргіштермен, құрсаулармен ойындарда балалардың белсенділігін дамыту.</w:t>
            </w:r>
          </w:p>
          <w:p w:rsidR="00355EE8" w:rsidRPr="00355EE8" w:rsidRDefault="00355EE8" w:rsidP="00355EE8">
            <w:pPr>
              <w:widowControl w:val="0"/>
              <w:spacing w:line="240" w:lineRule="auto"/>
              <w:rPr>
                <w:rFonts w:ascii="Times New Roman" w:eastAsia="Times New Roman" w:hAnsi="Times New Roman" w:cs="Times New Roman"/>
                <w:b/>
                <w:sz w:val="28"/>
                <w:szCs w:val="28"/>
              </w:rPr>
            </w:pPr>
            <w:r w:rsidRPr="00355EE8">
              <w:rPr>
                <w:rFonts w:ascii="Times New Roman" w:eastAsia="Times New Roman" w:hAnsi="Times New Roman" w:cs="Times New Roman"/>
                <w:b/>
                <w:sz w:val="28"/>
                <w:szCs w:val="28"/>
              </w:rPr>
              <w:t>Дербес қимыл белсенділігі.</w:t>
            </w:r>
          </w:p>
          <w:p w:rsidR="00355EE8" w:rsidRPr="00355EE8" w:rsidRDefault="00355EE8" w:rsidP="00355EE8">
            <w:pPr>
              <w:widowControl w:val="0"/>
              <w:spacing w:line="240" w:lineRule="auto"/>
              <w:rPr>
                <w:rFonts w:ascii="Times New Roman" w:eastAsia="Times New Roman" w:hAnsi="Times New Roman" w:cs="Times New Roman"/>
                <w:sz w:val="28"/>
                <w:szCs w:val="28"/>
              </w:rPr>
            </w:pPr>
            <w:r w:rsidRPr="00355EE8">
              <w:rPr>
                <w:rFonts w:ascii="Times New Roman" w:eastAsia="Times New Roman" w:hAnsi="Times New Roman" w:cs="Times New Roman"/>
                <w:sz w:val="28"/>
                <w:szCs w:val="28"/>
              </w:rPr>
              <w:t>Балалардың доптармен, қозғалатын ойыншықтармен, құрсаулармен ойындарын қолдау, дене шынықтыру құралдарын, спорттық және қимылды ойындарға арналған атрибуттарды пайдалануға ынталандыру. Балаларды педагогпен бірге жаттығуларды орындауға, қимылды ойындарға қатысуға тарту. Балалардың жас және жеке ерекшеліктерін ескере отырып, ағзаға түсетін салмақты реттеу. Ауа-райының жағдайларын ескеріп, таза ауада балалардың қимылдарды орындауы үшін жағдайлар жасау.</w:t>
            </w:r>
          </w:p>
          <w:p w:rsidR="00355EE8" w:rsidRPr="00355EE8" w:rsidRDefault="00355EE8" w:rsidP="00355EE8">
            <w:pPr>
              <w:widowControl w:val="0"/>
              <w:spacing w:line="240" w:lineRule="auto"/>
              <w:rPr>
                <w:rFonts w:ascii="Times New Roman" w:eastAsia="Times New Roman" w:hAnsi="Times New Roman" w:cs="Times New Roman"/>
                <w:b/>
                <w:sz w:val="28"/>
                <w:szCs w:val="28"/>
              </w:rPr>
            </w:pPr>
            <w:r w:rsidRPr="00355EE8">
              <w:rPr>
                <w:rFonts w:ascii="Times New Roman" w:eastAsia="Times New Roman" w:hAnsi="Times New Roman" w:cs="Times New Roman"/>
                <w:b/>
                <w:sz w:val="28"/>
                <w:szCs w:val="28"/>
              </w:rPr>
              <w:t>Мәдени-гигеналық дағдыларды жетілдіру.</w:t>
            </w:r>
          </w:p>
          <w:p w:rsidR="00355EE8" w:rsidRPr="00355EE8" w:rsidRDefault="00355EE8" w:rsidP="00355EE8">
            <w:pPr>
              <w:widowControl w:val="0"/>
              <w:spacing w:line="240" w:lineRule="auto"/>
              <w:rPr>
                <w:rFonts w:ascii="Times New Roman" w:eastAsia="Times New Roman" w:hAnsi="Times New Roman" w:cs="Times New Roman"/>
                <w:sz w:val="28"/>
                <w:szCs w:val="28"/>
              </w:rPr>
            </w:pPr>
            <w:r w:rsidRPr="00355EE8">
              <w:rPr>
                <w:rFonts w:ascii="Times New Roman" w:eastAsia="Times New Roman" w:hAnsi="Times New Roman" w:cs="Times New Roman"/>
                <w:sz w:val="28"/>
                <w:szCs w:val="28"/>
              </w:rPr>
              <w:t>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355EE8" w:rsidRPr="00355EE8" w:rsidRDefault="00355EE8" w:rsidP="00355EE8">
            <w:pPr>
              <w:widowControl w:val="0"/>
              <w:spacing w:line="240" w:lineRule="auto"/>
              <w:rPr>
                <w:rFonts w:ascii="Times New Roman" w:eastAsia="Times New Roman" w:hAnsi="Times New Roman" w:cs="Times New Roman"/>
                <w:sz w:val="28"/>
                <w:szCs w:val="28"/>
              </w:rPr>
            </w:pPr>
            <w:r w:rsidRPr="00355EE8">
              <w:rPr>
                <w:rFonts w:ascii="Times New Roman" w:eastAsia="Times New Roman" w:hAnsi="Times New Roman" w:cs="Times New Roman"/>
                <w:sz w:val="28"/>
                <w:szCs w:val="28"/>
              </w:rPr>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355EE8" w:rsidRPr="00355EE8" w:rsidRDefault="00355EE8" w:rsidP="00355EE8">
            <w:pPr>
              <w:widowControl w:val="0"/>
              <w:spacing w:line="240" w:lineRule="auto"/>
              <w:rPr>
                <w:rFonts w:ascii="Times New Roman" w:eastAsia="Times New Roman" w:hAnsi="Times New Roman" w:cs="Times New Roman"/>
                <w:b/>
                <w:sz w:val="28"/>
                <w:szCs w:val="28"/>
              </w:rPr>
            </w:pPr>
            <w:r w:rsidRPr="00355EE8">
              <w:rPr>
                <w:rFonts w:ascii="Times New Roman" w:eastAsia="Times New Roman" w:hAnsi="Times New Roman" w:cs="Times New Roman"/>
                <w:b/>
                <w:sz w:val="28"/>
                <w:szCs w:val="28"/>
              </w:rPr>
              <w:t>Өзіне-өзі қызмет көрсету дағдылары.</w:t>
            </w:r>
          </w:p>
          <w:p w:rsidR="00355EE8" w:rsidRPr="00355EE8" w:rsidRDefault="00355EE8" w:rsidP="00355EE8">
            <w:pPr>
              <w:widowControl w:val="0"/>
              <w:spacing w:line="240" w:lineRule="auto"/>
              <w:rPr>
                <w:rFonts w:ascii="Times New Roman" w:eastAsia="Times New Roman" w:hAnsi="Times New Roman" w:cs="Times New Roman"/>
                <w:sz w:val="28"/>
                <w:szCs w:val="28"/>
              </w:rPr>
            </w:pPr>
            <w:r w:rsidRPr="00355EE8">
              <w:rPr>
                <w:rFonts w:ascii="Times New Roman" w:eastAsia="Times New Roman" w:hAnsi="Times New Roman" w:cs="Times New Roman"/>
                <w:sz w:val="28"/>
                <w:szCs w:val="28"/>
              </w:rPr>
              <w:lastRenderedPageBreak/>
              <w:t>Өзіне-өзі қызмет көрсету дағдыларын: өз бетінше киіну мен шешінуді, тісін тазалауды жетілдіру. Киімдерді жинау, ілу, ересектің көмегімен оларды тазалау, құрғату. Бейнелеу әрекетінен соң құтыларды, қылқаламдарды жуу, үстелді сүрту.</w:t>
            </w:r>
          </w:p>
          <w:p w:rsidR="00355EE8" w:rsidRPr="00355EE8" w:rsidRDefault="00355EE8" w:rsidP="00355EE8">
            <w:pPr>
              <w:widowControl w:val="0"/>
              <w:spacing w:line="240" w:lineRule="auto"/>
              <w:rPr>
                <w:rFonts w:ascii="Times New Roman" w:eastAsia="Times New Roman" w:hAnsi="Times New Roman" w:cs="Times New Roman"/>
                <w:b/>
                <w:sz w:val="28"/>
                <w:szCs w:val="28"/>
              </w:rPr>
            </w:pPr>
            <w:r w:rsidRPr="00355EE8">
              <w:rPr>
                <w:rFonts w:ascii="Times New Roman" w:eastAsia="Times New Roman" w:hAnsi="Times New Roman" w:cs="Times New Roman"/>
                <w:b/>
                <w:sz w:val="28"/>
                <w:szCs w:val="28"/>
              </w:rPr>
              <w:t>Сауықтыру-шынықтыру шаралары.</w:t>
            </w:r>
          </w:p>
          <w:p w:rsidR="00355EE8" w:rsidRPr="00355EE8" w:rsidRDefault="00355EE8" w:rsidP="00355EE8">
            <w:pPr>
              <w:widowControl w:val="0"/>
              <w:spacing w:line="240" w:lineRule="auto"/>
            </w:pPr>
            <w:r w:rsidRPr="00355EE8">
              <w:rPr>
                <w:rFonts w:ascii="Times New Roman" w:eastAsia="Times New Roman" w:hAnsi="Times New Roman" w:cs="Times New Roman"/>
                <w:sz w:val="28"/>
                <w:szCs w:val="28"/>
              </w:rPr>
              <w:t>Шынықтырудың барлық түрлерін, жалпы және жергілікті су шараларын жүргізу: дымқыл шүберекпен сүртіну, аяқтарды, денені шаю, әрбір тамақтанғаннан кейін ауызды шаю. Жалпақ табандылықтың алдын-алу үшін түрлі жолдармен, жылы күндері шөптің, құмның үстімен жалаң аяқ жүру. Қимылдауға ыңғайлы, жеңіл киіммен желдетілген бөлмеде дене жаттығуларын орындау. Тыныс алу жолдарын шынықтыру.</w:t>
            </w:r>
          </w:p>
        </w:tc>
      </w:tr>
    </w:tbl>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355EE8" w:rsidRDefault="00355EE8" w:rsidP="00355EE8">
      <w:pPr>
        <w:rPr>
          <w:rFonts w:ascii="Times New Roman" w:eastAsia="Times New Roman" w:hAnsi="Times New Roman" w:cs="Times New Roman"/>
          <w:sz w:val="24"/>
          <w:szCs w:val="24"/>
        </w:rPr>
      </w:pPr>
    </w:p>
    <w:p w:rsidR="001471F0" w:rsidRDefault="001471F0" w:rsidP="00355EE8">
      <w:pPr>
        <w:rPr>
          <w:rFonts w:ascii="Times New Roman" w:eastAsia="Times New Roman" w:hAnsi="Times New Roman" w:cs="Times New Roman"/>
          <w:sz w:val="24"/>
          <w:szCs w:val="24"/>
        </w:rPr>
      </w:pPr>
    </w:p>
    <w:p w:rsidR="001471F0" w:rsidRDefault="001471F0" w:rsidP="00355EE8">
      <w:pPr>
        <w:rPr>
          <w:rFonts w:ascii="Times New Roman" w:eastAsia="Times New Roman" w:hAnsi="Times New Roman" w:cs="Times New Roman"/>
          <w:sz w:val="24"/>
          <w:szCs w:val="24"/>
        </w:rPr>
      </w:pPr>
    </w:p>
    <w:p w:rsidR="001471F0" w:rsidRDefault="001471F0" w:rsidP="00355EE8">
      <w:pPr>
        <w:rPr>
          <w:rFonts w:ascii="Times New Roman" w:eastAsia="Times New Roman" w:hAnsi="Times New Roman" w:cs="Times New Roman"/>
          <w:sz w:val="24"/>
          <w:szCs w:val="24"/>
        </w:rPr>
      </w:pPr>
    </w:p>
    <w:p w:rsidR="001471F0" w:rsidRDefault="001471F0" w:rsidP="00355EE8">
      <w:pPr>
        <w:rPr>
          <w:rFonts w:ascii="Times New Roman" w:eastAsia="Times New Roman" w:hAnsi="Times New Roman" w:cs="Times New Roman"/>
          <w:sz w:val="24"/>
          <w:szCs w:val="24"/>
        </w:rPr>
      </w:pPr>
    </w:p>
    <w:p w:rsidR="001471F0" w:rsidRDefault="001471F0" w:rsidP="00355EE8">
      <w:pPr>
        <w:rPr>
          <w:rFonts w:ascii="Times New Roman" w:eastAsia="Times New Roman" w:hAnsi="Times New Roman" w:cs="Times New Roman"/>
          <w:sz w:val="24"/>
          <w:szCs w:val="24"/>
        </w:rPr>
      </w:pPr>
    </w:p>
    <w:p w:rsidR="001471F0" w:rsidRPr="00355EE8" w:rsidRDefault="001471F0" w:rsidP="00355EE8">
      <w:pPr>
        <w:rPr>
          <w:rFonts w:ascii="Times New Roman" w:eastAsia="Times New Roman" w:hAnsi="Times New Roman" w:cs="Times New Roman"/>
          <w:sz w:val="24"/>
          <w:szCs w:val="24"/>
        </w:rPr>
      </w:pPr>
    </w:p>
    <w:p w:rsidR="00355EE8" w:rsidRPr="00355EE8" w:rsidRDefault="00355EE8" w:rsidP="00355EE8">
      <w:pPr>
        <w:rPr>
          <w:rFonts w:ascii="Times New Roman" w:eastAsia="Times New Roman" w:hAnsi="Times New Roman" w:cs="Times New Roman"/>
          <w:sz w:val="24"/>
          <w:szCs w:val="24"/>
        </w:rPr>
      </w:pPr>
    </w:p>
    <w:p w:rsidR="00A92820" w:rsidRDefault="00A92820" w:rsidP="001471F0">
      <w:pPr>
        <w:spacing w:line="275" w:lineRule="auto"/>
        <w:rPr>
          <w:rFonts w:ascii="Times New Roman" w:eastAsia="Times New Roman" w:hAnsi="Times New Roman" w:cs="Times New Roman"/>
          <w:b/>
          <w:sz w:val="28"/>
          <w:szCs w:val="28"/>
          <w:highlight w:val="white"/>
        </w:rPr>
      </w:pPr>
      <w:bookmarkStart w:id="0" w:name="_gjdgxs_2" w:colFirst="0" w:colLast="0"/>
      <w:bookmarkEnd w:id="0"/>
    </w:p>
    <w:p w:rsidR="00A92820" w:rsidRDefault="00A92820" w:rsidP="001471F0">
      <w:pPr>
        <w:spacing w:line="275" w:lineRule="auto"/>
        <w:rPr>
          <w:rFonts w:ascii="Times New Roman" w:eastAsia="Times New Roman" w:hAnsi="Times New Roman" w:cs="Times New Roman"/>
          <w:b/>
          <w:sz w:val="28"/>
          <w:szCs w:val="28"/>
          <w:highlight w:val="white"/>
        </w:rPr>
      </w:pPr>
    </w:p>
    <w:p w:rsidR="00A92820" w:rsidRDefault="00A92820" w:rsidP="001471F0">
      <w:pPr>
        <w:spacing w:line="275" w:lineRule="auto"/>
        <w:rPr>
          <w:rFonts w:ascii="Times New Roman" w:eastAsia="Times New Roman" w:hAnsi="Times New Roman" w:cs="Times New Roman"/>
          <w:b/>
          <w:sz w:val="28"/>
          <w:szCs w:val="28"/>
          <w:highlight w:val="white"/>
        </w:rPr>
      </w:pPr>
    </w:p>
    <w:p w:rsidR="00A92820" w:rsidRDefault="00A92820" w:rsidP="001471F0">
      <w:pPr>
        <w:spacing w:line="275" w:lineRule="auto"/>
        <w:rPr>
          <w:rFonts w:ascii="Times New Roman" w:eastAsia="Times New Roman" w:hAnsi="Times New Roman" w:cs="Times New Roman"/>
          <w:b/>
          <w:sz w:val="28"/>
          <w:szCs w:val="28"/>
          <w:highlight w:val="white"/>
        </w:rPr>
      </w:pPr>
    </w:p>
    <w:p w:rsidR="00A92820" w:rsidRDefault="00A92820" w:rsidP="001471F0">
      <w:pPr>
        <w:spacing w:line="275" w:lineRule="auto"/>
        <w:rPr>
          <w:rFonts w:ascii="Times New Roman" w:eastAsia="Times New Roman" w:hAnsi="Times New Roman" w:cs="Times New Roman"/>
          <w:b/>
          <w:sz w:val="28"/>
          <w:szCs w:val="28"/>
          <w:highlight w:val="white"/>
        </w:rPr>
      </w:pPr>
    </w:p>
    <w:p w:rsidR="001471F0" w:rsidRPr="00355EE8" w:rsidRDefault="001471F0" w:rsidP="001471F0">
      <w:pPr>
        <w:spacing w:line="275" w:lineRule="auto"/>
        <w:rPr>
          <w:rFonts w:ascii="Times New Roman" w:eastAsia="Times New Roman" w:hAnsi="Times New Roman" w:cs="Times New Roman"/>
          <w:sz w:val="24"/>
          <w:szCs w:val="24"/>
          <w:highlight w:val="white"/>
        </w:rPr>
      </w:pPr>
      <w:r w:rsidRPr="00355EE8">
        <w:rPr>
          <w:rFonts w:ascii="Times New Roman" w:eastAsia="Times New Roman" w:hAnsi="Times New Roman" w:cs="Times New Roman"/>
          <w:sz w:val="24"/>
          <w:szCs w:val="24"/>
          <w:highlight w:val="white"/>
        </w:rPr>
        <w:lastRenderedPageBreak/>
        <w:t>Топ</w:t>
      </w:r>
      <w:r w:rsidRPr="00355EE8">
        <w:rPr>
          <w:rFonts w:ascii="Times New Roman" w:eastAsia="Times New Roman" w:hAnsi="Times New Roman" w:cs="Times New Roman"/>
          <w:b/>
          <w:sz w:val="24"/>
          <w:szCs w:val="24"/>
          <w:highlight w:val="white"/>
        </w:rPr>
        <w:t xml:space="preserve">: </w:t>
      </w:r>
      <w:proofErr w:type="gramStart"/>
      <w:r w:rsidRPr="00355EE8">
        <w:rPr>
          <w:rFonts w:ascii="Times New Roman" w:eastAsia="Times New Roman" w:hAnsi="Times New Roman" w:cs="Times New Roman"/>
          <w:b/>
          <w:sz w:val="24"/>
          <w:szCs w:val="24"/>
          <w:highlight w:val="white"/>
        </w:rPr>
        <w:t xml:space="preserve">Ересек </w:t>
      </w:r>
      <w:r w:rsidRPr="00355EE8">
        <w:rPr>
          <w:rFonts w:ascii="Times New Roman" w:eastAsia="Times New Roman" w:hAnsi="Times New Roman" w:cs="Times New Roman"/>
          <w:b/>
          <w:sz w:val="24"/>
          <w:szCs w:val="24"/>
          <w:highlight w:val="white"/>
          <w:lang w:val="ru-RU"/>
        </w:rPr>
        <w:t xml:space="preserve"> </w:t>
      </w:r>
      <w:r w:rsidRPr="00355EE8">
        <w:rPr>
          <w:rFonts w:ascii="Times New Roman" w:eastAsia="Times New Roman" w:hAnsi="Times New Roman" w:cs="Times New Roman"/>
          <w:b/>
          <w:sz w:val="24"/>
          <w:szCs w:val="24"/>
          <w:highlight w:val="white"/>
        </w:rPr>
        <w:t>тобы</w:t>
      </w:r>
      <w:proofErr w:type="gramEnd"/>
      <w:r w:rsidRPr="00355EE8">
        <w:rPr>
          <w:rFonts w:ascii="Times New Roman" w:eastAsia="Times New Roman" w:hAnsi="Times New Roman" w:cs="Times New Roman"/>
          <w:b/>
          <w:sz w:val="24"/>
          <w:szCs w:val="24"/>
          <w:highlight w:val="white"/>
        </w:rPr>
        <w:t>.</w:t>
      </w:r>
    </w:p>
    <w:p w:rsidR="001471F0" w:rsidRPr="00355EE8" w:rsidRDefault="001471F0" w:rsidP="001471F0">
      <w:pPr>
        <w:spacing w:line="275" w:lineRule="auto"/>
        <w:rPr>
          <w:rFonts w:ascii="Times New Roman" w:eastAsia="Times New Roman" w:hAnsi="Times New Roman" w:cs="Times New Roman"/>
          <w:b/>
          <w:sz w:val="24"/>
          <w:szCs w:val="24"/>
          <w:highlight w:val="white"/>
        </w:rPr>
      </w:pPr>
      <w:r>
        <w:rPr>
          <w:rFonts w:ascii="Times New Roman" w:eastAsia="Times New Roman" w:hAnsi="Times New Roman" w:cs="Times New Roman"/>
          <w:sz w:val="24"/>
          <w:szCs w:val="24"/>
          <w:highlight w:val="white"/>
        </w:rPr>
        <w:t xml:space="preserve">Балалардың жасы: </w:t>
      </w:r>
      <w:r w:rsidR="00A92820">
        <w:rPr>
          <w:rFonts w:ascii="Times New Roman" w:eastAsia="Times New Roman" w:hAnsi="Times New Roman" w:cs="Times New Roman"/>
          <w:sz w:val="24"/>
          <w:szCs w:val="24"/>
          <w:highlight w:val="white"/>
          <w:lang w:val="ru-RU"/>
        </w:rPr>
        <w:t>3-</w:t>
      </w:r>
      <w:r w:rsidRPr="00355EE8">
        <w:rPr>
          <w:rFonts w:ascii="Times New Roman" w:eastAsia="Times New Roman" w:hAnsi="Times New Roman" w:cs="Times New Roman"/>
          <w:b/>
          <w:sz w:val="24"/>
          <w:szCs w:val="24"/>
          <w:highlight w:val="white"/>
        </w:rPr>
        <w:t>4 жас.</w:t>
      </w:r>
    </w:p>
    <w:p w:rsidR="00355EE8" w:rsidRPr="00A92820" w:rsidRDefault="001471F0" w:rsidP="00355EE8">
      <w:pPr>
        <w:rPr>
          <w:rFonts w:ascii="Times New Roman" w:eastAsia="Times New Roman" w:hAnsi="Times New Roman" w:cs="Times New Roman"/>
          <w:b/>
          <w:sz w:val="24"/>
          <w:szCs w:val="24"/>
          <w:highlight w:val="white"/>
        </w:rPr>
      </w:pPr>
      <w:r w:rsidRPr="00355EE8">
        <w:rPr>
          <w:rFonts w:ascii="Times New Roman" w:eastAsia="Times New Roman" w:hAnsi="Times New Roman" w:cs="Times New Roman"/>
          <w:sz w:val="24"/>
          <w:szCs w:val="24"/>
          <w:highlight w:val="white"/>
        </w:rPr>
        <w:t xml:space="preserve">Жоспардың құрылу кезеңі: </w:t>
      </w:r>
      <w:r>
        <w:rPr>
          <w:rFonts w:ascii="Times New Roman" w:eastAsia="Times New Roman" w:hAnsi="Times New Roman" w:cs="Times New Roman"/>
          <w:b/>
          <w:sz w:val="24"/>
          <w:szCs w:val="24"/>
          <w:highlight w:val="white"/>
        </w:rPr>
        <w:t>мамыр</w:t>
      </w:r>
      <w:r w:rsidRPr="00355EE8">
        <w:rPr>
          <w:rFonts w:ascii="Times New Roman" w:eastAsia="Times New Roman" w:hAnsi="Times New Roman" w:cs="Times New Roman"/>
          <w:b/>
          <w:sz w:val="24"/>
          <w:szCs w:val="24"/>
          <w:highlight w:val="white"/>
        </w:rPr>
        <w:t xml:space="preserve"> айы, 2022-2023 оқу жылы.</w:t>
      </w:r>
    </w:p>
    <w:tbl>
      <w:tblPr>
        <w:tblStyle w:val="ad2"/>
        <w:tblW w:w="15877" w:type="dxa"/>
        <w:tblInd w:w="-8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44"/>
        <w:gridCol w:w="2835"/>
        <w:gridCol w:w="11198"/>
      </w:tblGrid>
      <w:tr w:rsidR="00355EE8" w:rsidRPr="00355EE8" w:rsidTr="001471F0">
        <w:trPr>
          <w:trHeight w:val="525"/>
        </w:trPr>
        <w:tc>
          <w:tcPr>
            <w:tcW w:w="1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55EE8" w:rsidRPr="00355EE8" w:rsidRDefault="00355EE8" w:rsidP="00355EE8">
            <w:pPr>
              <w:widowControl w:val="0"/>
              <w:rPr>
                <w:rFonts w:ascii="Times New Roman" w:eastAsia="Times New Roman" w:hAnsi="Times New Roman" w:cs="Times New Roman"/>
                <w:b/>
                <w:sz w:val="28"/>
                <w:szCs w:val="28"/>
              </w:rPr>
            </w:pPr>
            <w:r w:rsidRPr="00355EE8">
              <w:rPr>
                <w:rFonts w:ascii="Times New Roman" w:eastAsia="Times New Roman" w:hAnsi="Times New Roman" w:cs="Times New Roman"/>
                <w:b/>
                <w:sz w:val="28"/>
                <w:szCs w:val="28"/>
              </w:rPr>
              <w:t>Айы</w:t>
            </w:r>
          </w:p>
        </w:tc>
        <w:tc>
          <w:tcPr>
            <w:tcW w:w="2835"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355EE8" w:rsidRPr="00355EE8" w:rsidRDefault="00355EE8" w:rsidP="00355EE8">
            <w:pPr>
              <w:widowControl w:val="0"/>
              <w:jc w:val="center"/>
              <w:rPr>
                <w:rFonts w:ascii="Times New Roman" w:eastAsia="Times New Roman" w:hAnsi="Times New Roman" w:cs="Times New Roman"/>
                <w:b/>
                <w:sz w:val="28"/>
                <w:szCs w:val="28"/>
              </w:rPr>
            </w:pPr>
            <w:r w:rsidRPr="00355EE8">
              <w:rPr>
                <w:rFonts w:ascii="Times New Roman" w:eastAsia="Times New Roman" w:hAnsi="Times New Roman" w:cs="Times New Roman"/>
                <w:b/>
                <w:sz w:val="28"/>
                <w:szCs w:val="28"/>
              </w:rPr>
              <w:t>Ұйымдастырылған іс-әрекет</w:t>
            </w:r>
          </w:p>
        </w:tc>
        <w:tc>
          <w:tcPr>
            <w:tcW w:w="11198"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355EE8" w:rsidRPr="00355EE8" w:rsidRDefault="00355EE8" w:rsidP="00355EE8">
            <w:pPr>
              <w:widowControl w:val="0"/>
              <w:jc w:val="center"/>
              <w:rPr>
                <w:rFonts w:ascii="Times New Roman" w:eastAsia="Times New Roman" w:hAnsi="Times New Roman" w:cs="Times New Roman"/>
                <w:b/>
                <w:sz w:val="28"/>
                <w:szCs w:val="28"/>
              </w:rPr>
            </w:pPr>
            <w:r w:rsidRPr="00355EE8">
              <w:rPr>
                <w:rFonts w:ascii="Times New Roman" w:eastAsia="Times New Roman" w:hAnsi="Times New Roman" w:cs="Times New Roman"/>
                <w:b/>
                <w:sz w:val="28"/>
                <w:szCs w:val="28"/>
              </w:rPr>
              <w:t>Ұйымдастырылған іс-әрекеттің міндеттері</w:t>
            </w:r>
          </w:p>
        </w:tc>
      </w:tr>
      <w:tr w:rsidR="00355EE8" w:rsidRPr="00355EE8" w:rsidTr="001471F0">
        <w:tc>
          <w:tcPr>
            <w:tcW w:w="1844" w:type="dxa"/>
            <w:shd w:val="clear" w:color="auto" w:fill="auto"/>
            <w:tcMar>
              <w:top w:w="100" w:type="dxa"/>
              <w:left w:w="100" w:type="dxa"/>
              <w:bottom w:w="100" w:type="dxa"/>
              <w:right w:w="100" w:type="dxa"/>
            </w:tcMar>
          </w:tcPr>
          <w:p w:rsidR="00355EE8" w:rsidRPr="00355EE8" w:rsidRDefault="00355EE8" w:rsidP="00355EE8">
            <w:pPr>
              <w:widowControl w:val="0"/>
              <w:spacing w:line="240" w:lineRule="auto"/>
              <w:rPr>
                <w:rFonts w:ascii="Times New Roman" w:eastAsia="Times New Roman" w:hAnsi="Times New Roman" w:cs="Times New Roman"/>
                <w:sz w:val="28"/>
                <w:szCs w:val="28"/>
              </w:rPr>
            </w:pPr>
            <w:r w:rsidRPr="00355EE8">
              <w:rPr>
                <w:rFonts w:ascii="Times New Roman" w:eastAsia="Times New Roman" w:hAnsi="Times New Roman" w:cs="Times New Roman"/>
                <w:sz w:val="28"/>
                <w:szCs w:val="28"/>
              </w:rPr>
              <w:t>Мамыр</w:t>
            </w:r>
          </w:p>
        </w:tc>
        <w:tc>
          <w:tcPr>
            <w:tcW w:w="2835"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355EE8" w:rsidRPr="00355EE8" w:rsidRDefault="00355EE8" w:rsidP="00355EE8">
            <w:pPr>
              <w:widowControl w:val="0"/>
              <w:rPr>
                <w:sz w:val="20"/>
                <w:szCs w:val="20"/>
              </w:rPr>
            </w:pPr>
            <w:r w:rsidRPr="00355EE8">
              <w:rPr>
                <w:rFonts w:ascii="Times New Roman" w:eastAsia="Times New Roman" w:hAnsi="Times New Roman" w:cs="Times New Roman"/>
                <w:sz w:val="28"/>
                <w:szCs w:val="28"/>
              </w:rPr>
              <w:t>Дене шынықтыру</w:t>
            </w:r>
          </w:p>
        </w:tc>
        <w:tc>
          <w:tcPr>
            <w:tcW w:w="11198" w:type="dxa"/>
            <w:tcBorders>
              <w:top w:val="single" w:sz="8" w:space="0" w:color="000000"/>
              <w:left w:val="single" w:sz="8" w:space="0" w:color="CCCCCC"/>
              <w:bottom w:val="single" w:sz="8" w:space="0" w:color="000000"/>
              <w:right w:val="single" w:sz="8" w:space="0" w:color="000000"/>
            </w:tcBorders>
            <w:tcMar>
              <w:top w:w="40" w:type="dxa"/>
              <w:left w:w="40" w:type="dxa"/>
              <w:bottom w:w="40" w:type="dxa"/>
              <w:right w:w="40" w:type="dxa"/>
            </w:tcMar>
          </w:tcPr>
          <w:p w:rsidR="00355EE8" w:rsidRPr="00355EE8" w:rsidRDefault="00355EE8" w:rsidP="00355EE8">
            <w:pPr>
              <w:widowControl w:val="0"/>
              <w:rPr>
                <w:rFonts w:ascii="Times New Roman" w:eastAsia="Times New Roman" w:hAnsi="Times New Roman" w:cs="Times New Roman"/>
                <w:sz w:val="28"/>
                <w:szCs w:val="28"/>
              </w:rPr>
            </w:pPr>
            <w:r w:rsidRPr="00355EE8">
              <w:rPr>
                <w:rFonts w:ascii="Times New Roman" w:eastAsia="Times New Roman" w:hAnsi="Times New Roman" w:cs="Times New Roman"/>
                <w:sz w:val="28"/>
                <w:szCs w:val="28"/>
              </w:rPr>
              <w:t>- балалардың денесін үйлесімді дамыту, спорттық, қимылды ойындарға, спортпен айналысуға қызығушылықты арттыру;</w:t>
            </w:r>
          </w:p>
          <w:p w:rsidR="00355EE8" w:rsidRPr="00355EE8" w:rsidRDefault="00355EE8" w:rsidP="00355EE8">
            <w:pPr>
              <w:widowControl w:val="0"/>
              <w:rPr>
                <w:rFonts w:ascii="Times New Roman" w:eastAsia="Times New Roman" w:hAnsi="Times New Roman" w:cs="Times New Roman"/>
                <w:sz w:val="28"/>
                <w:szCs w:val="28"/>
              </w:rPr>
            </w:pPr>
            <w:r w:rsidRPr="00355EE8">
              <w:rPr>
                <w:rFonts w:ascii="Times New Roman" w:eastAsia="Times New Roman" w:hAnsi="Times New Roman" w:cs="Times New Roman"/>
                <w:sz w:val="28"/>
                <w:szCs w:val="28"/>
              </w:rPr>
              <w:t>- дене сапаларын: күш, жылдамдық, төзімділік, ептілік, икемділікті қалыптастыру;</w:t>
            </w:r>
          </w:p>
          <w:p w:rsidR="00355EE8" w:rsidRPr="00355EE8" w:rsidRDefault="00355EE8" w:rsidP="00355EE8">
            <w:pPr>
              <w:widowControl w:val="0"/>
              <w:rPr>
                <w:rFonts w:ascii="Times New Roman" w:eastAsia="Times New Roman" w:hAnsi="Times New Roman" w:cs="Times New Roman"/>
                <w:sz w:val="28"/>
                <w:szCs w:val="28"/>
              </w:rPr>
            </w:pPr>
            <w:r w:rsidRPr="00355EE8">
              <w:rPr>
                <w:rFonts w:ascii="Times New Roman" w:eastAsia="Times New Roman" w:hAnsi="Times New Roman" w:cs="Times New Roman"/>
                <w:sz w:val="28"/>
                <w:szCs w:val="28"/>
              </w:rPr>
              <w:t>- негізгі қимыл түрлерін: жүру мен жүгіруді, секіру мен лақтыруды, қағып алуды, еңбектеу мен өрмелеуді, жеке мәдени-гигиеналық дағдылары жетілдіру;</w:t>
            </w:r>
          </w:p>
          <w:p w:rsidR="00355EE8" w:rsidRPr="00355EE8" w:rsidRDefault="00355EE8" w:rsidP="00355EE8">
            <w:pPr>
              <w:widowControl w:val="0"/>
              <w:rPr>
                <w:rFonts w:ascii="Times New Roman" w:eastAsia="Times New Roman" w:hAnsi="Times New Roman" w:cs="Times New Roman"/>
                <w:sz w:val="28"/>
                <w:szCs w:val="28"/>
              </w:rPr>
            </w:pPr>
            <w:r w:rsidRPr="00355EE8">
              <w:rPr>
                <w:rFonts w:ascii="Times New Roman" w:eastAsia="Times New Roman" w:hAnsi="Times New Roman" w:cs="Times New Roman"/>
                <w:sz w:val="28"/>
                <w:szCs w:val="28"/>
              </w:rPr>
              <w:t>- дене шынықтыру жаттығуларын орындауға қызығушылықты ояту, салауатты өмір салтын ұстануға тәрбиелеу;</w:t>
            </w:r>
          </w:p>
          <w:p w:rsidR="00355EE8" w:rsidRPr="00355EE8" w:rsidRDefault="00355EE8" w:rsidP="00355EE8">
            <w:pPr>
              <w:widowControl w:val="0"/>
              <w:rPr>
                <w:rFonts w:ascii="Times New Roman" w:eastAsia="Times New Roman" w:hAnsi="Times New Roman" w:cs="Times New Roman"/>
                <w:sz w:val="28"/>
                <w:szCs w:val="28"/>
              </w:rPr>
            </w:pPr>
            <w:r w:rsidRPr="00355EE8">
              <w:rPr>
                <w:rFonts w:ascii="Times New Roman" w:eastAsia="Times New Roman" w:hAnsi="Times New Roman" w:cs="Times New Roman"/>
                <w:sz w:val="28"/>
                <w:szCs w:val="28"/>
              </w:rPr>
              <w:t>- әртүрлі ұлттық қимылды ойындарға, жарыс сипатындағы ойындарға қызығушылыққа баулу;</w:t>
            </w:r>
          </w:p>
          <w:p w:rsidR="00355EE8" w:rsidRPr="00355EE8" w:rsidRDefault="00355EE8" w:rsidP="00355EE8">
            <w:pPr>
              <w:widowControl w:val="0"/>
              <w:rPr>
                <w:rFonts w:ascii="Times New Roman" w:eastAsia="Times New Roman" w:hAnsi="Times New Roman" w:cs="Times New Roman"/>
                <w:sz w:val="28"/>
                <w:szCs w:val="28"/>
              </w:rPr>
            </w:pPr>
            <w:r w:rsidRPr="00355EE8">
              <w:rPr>
                <w:rFonts w:ascii="Times New Roman" w:eastAsia="Times New Roman" w:hAnsi="Times New Roman" w:cs="Times New Roman"/>
                <w:sz w:val="28"/>
                <w:szCs w:val="28"/>
              </w:rPr>
              <w:t>- ойын барысында, спорт жабдықтарын қолдануда қауіпсіздікті сақтау.</w:t>
            </w:r>
          </w:p>
          <w:p w:rsidR="00355EE8" w:rsidRPr="00355EE8" w:rsidRDefault="00355EE8" w:rsidP="00355EE8">
            <w:pPr>
              <w:widowControl w:val="0"/>
              <w:rPr>
                <w:rFonts w:ascii="Times New Roman" w:eastAsia="Times New Roman" w:hAnsi="Times New Roman" w:cs="Times New Roman"/>
                <w:sz w:val="28"/>
                <w:szCs w:val="28"/>
              </w:rPr>
            </w:pPr>
            <w:r w:rsidRPr="00355EE8">
              <w:rPr>
                <w:rFonts w:ascii="Times New Roman" w:eastAsia="Times New Roman" w:hAnsi="Times New Roman" w:cs="Times New Roman"/>
                <w:b/>
                <w:sz w:val="28"/>
                <w:szCs w:val="28"/>
              </w:rPr>
              <w:t xml:space="preserve">Ырғақтық жаттығулар. </w:t>
            </w:r>
            <w:r w:rsidRPr="00355EE8">
              <w:rPr>
                <w:rFonts w:ascii="Times New Roman" w:eastAsia="Times New Roman" w:hAnsi="Times New Roman" w:cs="Times New Roman"/>
                <w:sz w:val="28"/>
                <w:szCs w:val="28"/>
              </w:rPr>
              <w:t>Таныс, бұрын үйренген жаттығуларды және қимылдарды музыкамен сүйемелдеу арқылы орындау.</w:t>
            </w:r>
          </w:p>
          <w:p w:rsidR="00355EE8" w:rsidRPr="00355EE8" w:rsidRDefault="00355EE8" w:rsidP="00355EE8">
            <w:pPr>
              <w:widowControl w:val="0"/>
              <w:rPr>
                <w:rFonts w:ascii="Times New Roman" w:eastAsia="Times New Roman" w:hAnsi="Times New Roman" w:cs="Times New Roman"/>
                <w:b/>
                <w:sz w:val="28"/>
                <w:szCs w:val="28"/>
              </w:rPr>
            </w:pPr>
            <w:r w:rsidRPr="00355EE8">
              <w:rPr>
                <w:rFonts w:ascii="Times New Roman" w:eastAsia="Times New Roman" w:hAnsi="Times New Roman" w:cs="Times New Roman"/>
                <w:b/>
                <w:sz w:val="28"/>
                <w:szCs w:val="28"/>
              </w:rPr>
              <w:t>Жалпы дамытушы жаттығулар.</w:t>
            </w:r>
          </w:p>
          <w:p w:rsidR="00355EE8" w:rsidRPr="00355EE8" w:rsidRDefault="00355EE8" w:rsidP="00355EE8">
            <w:pPr>
              <w:widowControl w:val="0"/>
              <w:rPr>
                <w:rFonts w:ascii="Times New Roman" w:eastAsia="Times New Roman" w:hAnsi="Times New Roman" w:cs="Times New Roman"/>
                <w:b/>
                <w:i/>
                <w:sz w:val="28"/>
                <w:szCs w:val="28"/>
              </w:rPr>
            </w:pPr>
            <w:r w:rsidRPr="00355EE8">
              <w:rPr>
                <w:rFonts w:ascii="Times New Roman" w:eastAsia="Times New Roman" w:hAnsi="Times New Roman" w:cs="Times New Roman"/>
                <w:b/>
                <w:i/>
                <w:sz w:val="28"/>
                <w:szCs w:val="28"/>
              </w:rPr>
              <w:t>Аяққа арналған жаттығулар.</w:t>
            </w:r>
          </w:p>
          <w:p w:rsidR="00355EE8" w:rsidRPr="00355EE8" w:rsidRDefault="00355EE8" w:rsidP="00355EE8">
            <w:pPr>
              <w:widowControl w:val="0"/>
              <w:rPr>
                <w:rFonts w:ascii="Times New Roman" w:eastAsia="Times New Roman" w:hAnsi="Times New Roman" w:cs="Times New Roman"/>
                <w:sz w:val="28"/>
                <w:szCs w:val="28"/>
              </w:rPr>
            </w:pPr>
            <w:r w:rsidRPr="00355EE8">
              <w:rPr>
                <w:rFonts w:ascii="Times New Roman" w:eastAsia="Times New Roman" w:hAnsi="Times New Roman" w:cs="Times New Roman"/>
                <w:sz w:val="28"/>
                <w:szCs w:val="28"/>
              </w:rPr>
              <w:t>Аяқтың ұшына көтерілу және тұру. Екі аяқты кезекпен алға қою, алдымен өкшені, содан кейін аяқтың ұшын қою, тарсылдату. Қатарынан 4-5 рет жартылай отыру. Екі қолды белге қойып, екі жаққа созып, отыру. Тізені бүгу, алға созу, қайтадан бүгу және түсіру. Аяқтың ұшын созу, өкшені айналдыру. Аяқтың</w:t>
            </w:r>
          </w:p>
          <w:p w:rsidR="00355EE8" w:rsidRPr="00355EE8" w:rsidRDefault="00355EE8" w:rsidP="00355EE8">
            <w:pPr>
              <w:widowControl w:val="0"/>
              <w:rPr>
                <w:rFonts w:ascii="Times New Roman" w:eastAsia="Times New Roman" w:hAnsi="Times New Roman" w:cs="Times New Roman"/>
                <w:sz w:val="28"/>
                <w:szCs w:val="28"/>
              </w:rPr>
            </w:pPr>
            <w:r w:rsidRPr="00355EE8">
              <w:rPr>
                <w:rFonts w:ascii="Times New Roman" w:eastAsia="Times New Roman" w:hAnsi="Times New Roman" w:cs="Times New Roman"/>
                <w:sz w:val="28"/>
                <w:szCs w:val="28"/>
              </w:rPr>
              <w:lastRenderedPageBreak/>
              <w:t>бақайларымен жіпті жинау, құм салынған қапшықтарды өкшелермен қысып алып, бір орыннан екінші орынға қою. Өкшемен таяқтың, арқанның үстінен бір қырымен жүру. Түрегеліп тұрып, аяқтың бақайларымен орамалдарды, тағы басқа ұсақ заттарды іліп алып, басқа орынға ауыстыру. Тізені бүгіп, екі аяқты кезек көтеру.</w:t>
            </w:r>
          </w:p>
          <w:p w:rsidR="00355EE8" w:rsidRPr="00355EE8" w:rsidRDefault="00355EE8" w:rsidP="00355EE8">
            <w:pPr>
              <w:widowControl w:val="0"/>
              <w:rPr>
                <w:rFonts w:ascii="Times New Roman" w:eastAsia="Times New Roman" w:hAnsi="Times New Roman" w:cs="Times New Roman"/>
                <w:b/>
                <w:sz w:val="28"/>
                <w:szCs w:val="28"/>
              </w:rPr>
            </w:pPr>
            <w:r w:rsidRPr="00355EE8">
              <w:rPr>
                <w:rFonts w:ascii="Times New Roman" w:eastAsia="Times New Roman" w:hAnsi="Times New Roman" w:cs="Times New Roman"/>
                <w:b/>
                <w:sz w:val="28"/>
                <w:szCs w:val="28"/>
              </w:rPr>
              <w:t>Спорттық жаттығулар.</w:t>
            </w:r>
          </w:p>
          <w:p w:rsidR="00355EE8" w:rsidRPr="00355EE8" w:rsidRDefault="00355EE8" w:rsidP="00355EE8">
            <w:pPr>
              <w:widowControl w:val="0"/>
              <w:rPr>
                <w:rFonts w:ascii="Times New Roman" w:eastAsia="Times New Roman" w:hAnsi="Times New Roman" w:cs="Times New Roman"/>
                <w:sz w:val="28"/>
                <w:szCs w:val="28"/>
              </w:rPr>
            </w:pPr>
            <w:r w:rsidRPr="00355EE8">
              <w:rPr>
                <w:rFonts w:ascii="Times New Roman" w:eastAsia="Times New Roman" w:hAnsi="Times New Roman" w:cs="Times New Roman"/>
                <w:b/>
                <w:i/>
                <w:sz w:val="28"/>
                <w:szCs w:val="28"/>
              </w:rPr>
              <w:t>Велосипед тебу:</w:t>
            </w:r>
            <w:r w:rsidRPr="00355EE8">
              <w:rPr>
                <w:rFonts w:ascii="Times New Roman" w:eastAsia="Times New Roman" w:hAnsi="Times New Roman" w:cs="Times New Roman"/>
                <w:sz w:val="28"/>
                <w:szCs w:val="28"/>
              </w:rPr>
              <w:t xml:space="preserve"> екі немесе үш дөңгелекті велосипед тебу; оңға, солға бұрылу.</w:t>
            </w:r>
          </w:p>
          <w:p w:rsidR="00355EE8" w:rsidRPr="00355EE8" w:rsidRDefault="00355EE8" w:rsidP="00355EE8">
            <w:pPr>
              <w:widowControl w:val="0"/>
              <w:rPr>
                <w:rFonts w:ascii="Times New Roman" w:eastAsia="Times New Roman" w:hAnsi="Times New Roman" w:cs="Times New Roman"/>
                <w:sz w:val="28"/>
                <w:szCs w:val="28"/>
              </w:rPr>
            </w:pPr>
            <w:r w:rsidRPr="00355EE8">
              <w:rPr>
                <w:rFonts w:ascii="Times New Roman" w:eastAsia="Times New Roman" w:hAnsi="Times New Roman" w:cs="Times New Roman"/>
                <w:b/>
                <w:i/>
                <w:sz w:val="28"/>
                <w:szCs w:val="28"/>
              </w:rPr>
              <w:t>Жүзу:</w:t>
            </w:r>
            <w:r w:rsidRPr="00355EE8">
              <w:rPr>
                <w:rFonts w:ascii="Times New Roman" w:eastAsia="Times New Roman" w:hAnsi="Times New Roman" w:cs="Times New Roman"/>
                <w:sz w:val="28"/>
                <w:szCs w:val="28"/>
              </w:rPr>
              <w:t xml:space="preserve"> суға түсу, суда ойнау; суда отырып, аяқтарын жоғары және төмен көтеріп қимылдар орындау; иекке дейін суда отыру, судан шығу; бетін суға малу; еркін әдіспен жүзуге талпыну.</w:t>
            </w:r>
          </w:p>
          <w:p w:rsidR="00355EE8" w:rsidRPr="00355EE8" w:rsidRDefault="00355EE8" w:rsidP="00355EE8">
            <w:pPr>
              <w:widowControl w:val="0"/>
              <w:rPr>
                <w:rFonts w:ascii="Times New Roman" w:eastAsia="Times New Roman" w:hAnsi="Times New Roman" w:cs="Times New Roman"/>
                <w:b/>
                <w:sz w:val="28"/>
                <w:szCs w:val="28"/>
              </w:rPr>
            </w:pPr>
            <w:r w:rsidRPr="00355EE8">
              <w:rPr>
                <w:rFonts w:ascii="Times New Roman" w:eastAsia="Times New Roman" w:hAnsi="Times New Roman" w:cs="Times New Roman"/>
                <w:b/>
                <w:sz w:val="28"/>
                <w:szCs w:val="28"/>
              </w:rPr>
              <w:t>Қимылды ойындар.</w:t>
            </w:r>
          </w:p>
          <w:p w:rsidR="00355EE8" w:rsidRPr="00355EE8" w:rsidRDefault="00355EE8" w:rsidP="00355EE8">
            <w:pPr>
              <w:widowControl w:val="0"/>
              <w:rPr>
                <w:rFonts w:ascii="Times New Roman" w:eastAsia="Times New Roman" w:hAnsi="Times New Roman" w:cs="Times New Roman"/>
                <w:sz w:val="28"/>
                <w:szCs w:val="28"/>
              </w:rPr>
            </w:pPr>
            <w:r w:rsidRPr="00355EE8">
              <w:rPr>
                <w:rFonts w:ascii="Times New Roman" w:eastAsia="Times New Roman" w:hAnsi="Times New Roman" w:cs="Times New Roman"/>
                <w:sz w:val="28"/>
                <w:szCs w:val="28"/>
              </w:rPr>
              <w:t>Қимылды ойындарға қызығушылықты дамыту. Таныс ойындарды ұйымдастыруда бастамашылдық, дербестік танытуға баулу. Ойындарда физикалық қасиеттерді (жылдамдық, күш, шыдамдылық, икемділік, ептілік) дамыту. Қимылды ойындарда жетекші рөлді орындауға үйрету, ойын ережелерін саналы түрде сақтауға баулу. Доптармен, секіргіштермен, құрсаулармен ойындарда балалардың белсенділігін дамыту.</w:t>
            </w:r>
          </w:p>
          <w:p w:rsidR="00355EE8" w:rsidRPr="00355EE8" w:rsidRDefault="00355EE8" w:rsidP="00355EE8">
            <w:pPr>
              <w:widowControl w:val="0"/>
              <w:rPr>
                <w:rFonts w:ascii="Times New Roman" w:eastAsia="Times New Roman" w:hAnsi="Times New Roman" w:cs="Times New Roman"/>
                <w:b/>
                <w:sz w:val="28"/>
                <w:szCs w:val="28"/>
              </w:rPr>
            </w:pPr>
            <w:r w:rsidRPr="00355EE8">
              <w:rPr>
                <w:rFonts w:ascii="Times New Roman" w:eastAsia="Times New Roman" w:hAnsi="Times New Roman" w:cs="Times New Roman"/>
                <w:b/>
                <w:sz w:val="28"/>
                <w:szCs w:val="28"/>
              </w:rPr>
              <w:t>Дербес қимыл белсенділігі.</w:t>
            </w:r>
          </w:p>
          <w:p w:rsidR="00355EE8" w:rsidRPr="00355EE8" w:rsidRDefault="00355EE8" w:rsidP="00355EE8">
            <w:pPr>
              <w:widowControl w:val="0"/>
              <w:rPr>
                <w:rFonts w:ascii="Times New Roman" w:eastAsia="Times New Roman" w:hAnsi="Times New Roman" w:cs="Times New Roman"/>
                <w:sz w:val="28"/>
                <w:szCs w:val="28"/>
              </w:rPr>
            </w:pPr>
            <w:r w:rsidRPr="00355EE8">
              <w:rPr>
                <w:rFonts w:ascii="Times New Roman" w:eastAsia="Times New Roman" w:hAnsi="Times New Roman" w:cs="Times New Roman"/>
                <w:sz w:val="28"/>
                <w:szCs w:val="28"/>
              </w:rPr>
              <w:t>Балалардың доптармен, қозғалатын ойыншықтармен, құрсаулармен ойындарын қолдау, дене шынықтыру құралдарын, спорттық және қимылды ойындарға арналған атрибуттарды пайдалануға ынталандыру. Балаларды педагогпен бірге жаттығуларды орындауға, қимылды ойындарға қатысуға тарту. Балалардың жас және жеке ерекшеліктерін ескере отырып, ағзаға түсетін салмақты реттеу. Ауа-райының жағдайларын ескеріп, таза ауада балалардың қимылдарды орындауы үшін жағдайлар жасау.</w:t>
            </w:r>
          </w:p>
          <w:p w:rsidR="00355EE8" w:rsidRPr="00355EE8" w:rsidRDefault="00355EE8" w:rsidP="00355EE8">
            <w:pPr>
              <w:widowControl w:val="0"/>
              <w:rPr>
                <w:rFonts w:ascii="Times New Roman" w:eastAsia="Times New Roman" w:hAnsi="Times New Roman" w:cs="Times New Roman"/>
                <w:b/>
                <w:sz w:val="28"/>
                <w:szCs w:val="28"/>
              </w:rPr>
            </w:pPr>
            <w:r w:rsidRPr="00355EE8">
              <w:rPr>
                <w:rFonts w:ascii="Times New Roman" w:eastAsia="Times New Roman" w:hAnsi="Times New Roman" w:cs="Times New Roman"/>
                <w:b/>
                <w:sz w:val="28"/>
                <w:szCs w:val="28"/>
              </w:rPr>
              <w:t>Мәдени-гигеналық дағдыларды жетілдіру.</w:t>
            </w:r>
          </w:p>
          <w:p w:rsidR="00355EE8" w:rsidRPr="00355EE8" w:rsidRDefault="00355EE8" w:rsidP="00355EE8">
            <w:pPr>
              <w:widowControl w:val="0"/>
              <w:rPr>
                <w:rFonts w:ascii="Times New Roman" w:eastAsia="Times New Roman" w:hAnsi="Times New Roman" w:cs="Times New Roman"/>
                <w:sz w:val="28"/>
                <w:szCs w:val="28"/>
              </w:rPr>
            </w:pPr>
            <w:r w:rsidRPr="00355EE8">
              <w:rPr>
                <w:rFonts w:ascii="Times New Roman" w:eastAsia="Times New Roman" w:hAnsi="Times New Roman" w:cs="Times New Roman"/>
                <w:sz w:val="28"/>
                <w:szCs w:val="28"/>
              </w:rPr>
              <w:lastRenderedPageBreak/>
              <w:t>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355EE8" w:rsidRPr="00355EE8" w:rsidRDefault="00355EE8" w:rsidP="00355EE8">
            <w:pPr>
              <w:widowControl w:val="0"/>
              <w:rPr>
                <w:rFonts w:ascii="Times New Roman" w:eastAsia="Times New Roman" w:hAnsi="Times New Roman" w:cs="Times New Roman"/>
                <w:sz w:val="28"/>
                <w:szCs w:val="28"/>
              </w:rPr>
            </w:pPr>
            <w:r w:rsidRPr="00355EE8">
              <w:rPr>
                <w:rFonts w:ascii="Times New Roman" w:eastAsia="Times New Roman" w:hAnsi="Times New Roman" w:cs="Times New Roman"/>
                <w:sz w:val="28"/>
                <w:szCs w:val="28"/>
              </w:rPr>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355EE8" w:rsidRPr="00355EE8" w:rsidRDefault="00355EE8" w:rsidP="00355EE8">
            <w:pPr>
              <w:widowControl w:val="0"/>
              <w:rPr>
                <w:rFonts w:ascii="Times New Roman" w:eastAsia="Times New Roman" w:hAnsi="Times New Roman" w:cs="Times New Roman"/>
                <w:b/>
                <w:sz w:val="28"/>
                <w:szCs w:val="28"/>
              </w:rPr>
            </w:pPr>
            <w:r w:rsidRPr="00355EE8">
              <w:rPr>
                <w:rFonts w:ascii="Times New Roman" w:eastAsia="Times New Roman" w:hAnsi="Times New Roman" w:cs="Times New Roman"/>
                <w:b/>
                <w:sz w:val="28"/>
                <w:szCs w:val="28"/>
              </w:rPr>
              <w:t>Өзіне-өзі қызмет көрсету дағдылары.</w:t>
            </w:r>
          </w:p>
          <w:p w:rsidR="00355EE8" w:rsidRPr="00355EE8" w:rsidRDefault="00355EE8" w:rsidP="00355EE8">
            <w:pPr>
              <w:widowControl w:val="0"/>
              <w:rPr>
                <w:rFonts w:ascii="Times New Roman" w:eastAsia="Times New Roman" w:hAnsi="Times New Roman" w:cs="Times New Roman"/>
                <w:sz w:val="28"/>
                <w:szCs w:val="28"/>
              </w:rPr>
            </w:pPr>
            <w:r w:rsidRPr="00355EE8">
              <w:rPr>
                <w:rFonts w:ascii="Times New Roman" w:eastAsia="Times New Roman" w:hAnsi="Times New Roman" w:cs="Times New Roman"/>
                <w:sz w:val="28"/>
                <w:szCs w:val="28"/>
              </w:rPr>
              <w:t>Өзіне-өзі қызмет көрсету дағдыларын: өз бетінше киіну мен шешінуді, тісін тазалауды жетілдіру. Киімдерді жинау, ілу, ересектің көмегімен оларды тазалау, құрғату. Бейнелеу әрекетінен соң құтыларды, қылқаламдарды жуу, үстелді сүрту.</w:t>
            </w:r>
          </w:p>
          <w:p w:rsidR="00355EE8" w:rsidRPr="00355EE8" w:rsidRDefault="00355EE8" w:rsidP="00355EE8">
            <w:pPr>
              <w:widowControl w:val="0"/>
              <w:rPr>
                <w:rFonts w:ascii="Times New Roman" w:eastAsia="Times New Roman" w:hAnsi="Times New Roman" w:cs="Times New Roman"/>
                <w:b/>
                <w:sz w:val="28"/>
                <w:szCs w:val="28"/>
              </w:rPr>
            </w:pPr>
            <w:r w:rsidRPr="00355EE8">
              <w:rPr>
                <w:rFonts w:ascii="Times New Roman" w:eastAsia="Times New Roman" w:hAnsi="Times New Roman" w:cs="Times New Roman"/>
                <w:b/>
                <w:sz w:val="28"/>
                <w:szCs w:val="28"/>
              </w:rPr>
              <w:t>Сауықтыру-шынықтыру шаралары.</w:t>
            </w:r>
          </w:p>
          <w:p w:rsidR="00355EE8" w:rsidRPr="00355EE8" w:rsidRDefault="00355EE8" w:rsidP="00355EE8">
            <w:pPr>
              <w:widowControl w:val="0"/>
              <w:rPr>
                <w:sz w:val="20"/>
                <w:szCs w:val="20"/>
              </w:rPr>
            </w:pPr>
            <w:r w:rsidRPr="00355EE8">
              <w:rPr>
                <w:rFonts w:ascii="Times New Roman" w:eastAsia="Times New Roman" w:hAnsi="Times New Roman" w:cs="Times New Roman"/>
                <w:sz w:val="28"/>
                <w:szCs w:val="28"/>
              </w:rPr>
              <w:t>Шынықтырудың барлық түрлерін, жалпы және жергілікті су шараларын жүргізу: дымқыл шүберекпен сүртіну, аяқтарды, денені шаю, әрбір тамақтанғаннан кейін ауызды шаю. Жалпақ табандылықтың алдын-алу үшін түрлі жолдармен, жылы күндері шөптің, құмның үстімен жалаң аяқ жүру. Қимылдауға ыңғайлы, жеңіл киіммен желдетілген бөлмеде дене жаттығуларын орындау. Тыныс алу жолдарын шынықтыру.</w:t>
            </w:r>
          </w:p>
        </w:tc>
      </w:tr>
    </w:tbl>
    <w:p w:rsidR="00355EE8" w:rsidRPr="00355EE8" w:rsidRDefault="00355EE8" w:rsidP="00355EE8">
      <w:pPr>
        <w:rPr>
          <w:rFonts w:ascii="Times New Roman" w:eastAsia="Times New Roman" w:hAnsi="Times New Roman" w:cs="Times New Roman"/>
          <w:sz w:val="24"/>
          <w:szCs w:val="24"/>
        </w:rPr>
        <w:sectPr w:rsidR="00355EE8" w:rsidRPr="00355EE8">
          <w:pgSz w:w="16834" w:h="11909" w:orient="landscape"/>
          <w:pgMar w:top="1440" w:right="1440" w:bottom="1440" w:left="1440" w:header="720" w:footer="720" w:gutter="0"/>
          <w:pgNumType w:start="1"/>
          <w:cols w:space="720"/>
        </w:sectPr>
      </w:pPr>
      <w:bookmarkStart w:id="1" w:name="_GoBack"/>
      <w:bookmarkEnd w:id="1"/>
    </w:p>
    <w:p w:rsidR="00173F08" w:rsidRPr="00355EE8" w:rsidRDefault="00173F08" w:rsidP="00355EE8"/>
    <w:sectPr w:rsidR="00173F08" w:rsidRPr="00355EE8">
      <w:pgSz w:w="16834" w:h="11909" w:orient="landscape"/>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3E8"/>
    <w:rsid w:val="001471F0"/>
    <w:rsid w:val="00173F08"/>
    <w:rsid w:val="00246F4F"/>
    <w:rsid w:val="00355EE8"/>
    <w:rsid w:val="00500E9B"/>
    <w:rsid w:val="00574BA1"/>
    <w:rsid w:val="009A7DC3"/>
    <w:rsid w:val="00A643E8"/>
    <w:rsid w:val="00A92820"/>
    <w:rsid w:val="00D32729"/>
    <w:rsid w:val="00D608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217262-43F0-4256-B7CF-7C703ACC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6081A"/>
    <w:pPr>
      <w:spacing w:after="0" w:line="276" w:lineRule="auto"/>
    </w:pPr>
    <w:rPr>
      <w:rFonts w:ascii="Arial" w:eastAsia="Arial" w:hAnsi="Arial" w:cs="Arial"/>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a52">
    <w:name w:val="a5_2"/>
    <w:basedOn w:val="a1"/>
    <w:rsid w:val="00355EE8"/>
    <w:pPr>
      <w:spacing w:after="0" w:line="276" w:lineRule="auto"/>
    </w:pPr>
    <w:rPr>
      <w:rFonts w:ascii="Arial" w:eastAsia="Arial" w:hAnsi="Arial" w:cs="Arial"/>
      <w:lang w:val="ru" w:eastAsia="ru-RU"/>
    </w:rPr>
    <w:tblPr>
      <w:tblStyleRowBandSize w:val="1"/>
      <w:tblStyleColBandSize w:val="1"/>
      <w:tblInd w:w="0" w:type="dxa"/>
      <w:tblCellMar>
        <w:top w:w="100" w:type="dxa"/>
        <w:left w:w="100" w:type="dxa"/>
        <w:bottom w:w="100" w:type="dxa"/>
        <w:right w:w="100" w:type="dxa"/>
      </w:tblCellMar>
    </w:tblPr>
  </w:style>
  <w:style w:type="table" w:customStyle="1" w:styleId="a62">
    <w:name w:val="a6_2"/>
    <w:basedOn w:val="a1"/>
    <w:rsid w:val="00355EE8"/>
    <w:pPr>
      <w:spacing w:after="0" w:line="276" w:lineRule="auto"/>
    </w:pPr>
    <w:rPr>
      <w:rFonts w:ascii="Arial" w:eastAsia="Arial" w:hAnsi="Arial" w:cs="Arial"/>
      <w:lang w:val="ru" w:eastAsia="ru-RU"/>
    </w:rPr>
    <w:tblPr>
      <w:tblStyleRowBandSize w:val="1"/>
      <w:tblStyleColBandSize w:val="1"/>
      <w:tblInd w:w="0" w:type="dxa"/>
      <w:tblCellMar>
        <w:top w:w="0" w:type="dxa"/>
        <w:left w:w="115" w:type="dxa"/>
        <w:bottom w:w="0" w:type="dxa"/>
        <w:right w:w="115" w:type="dxa"/>
      </w:tblCellMar>
    </w:tblPr>
  </w:style>
  <w:style w:type="table" w:customStyle="1" w:styleId="a72">
    <w:name w:val="a7_2"/>
    <w:basedOn w:val="a1"/>
    <w:rsid w:val="00355EE8"/>
    <w:pPr>
      <w:spacing w:after="0" w:line="276" w:lineRule="auto"/>
    </w:pPr>
    <w:rPr>
      <w:rFonts w:ascii="Arial" w:eastAsia="Arial" w:hAnsi="Arial" w:cs="Arial"/>
      <w:lang w:val="ru" w:eastAsia="ru-RU"/>
    </w:rPr>
    <w:tblPr>
      <w:tblStyleRowBandSize w:val="1"/>
      <w:tblStyleColBandSize w:val="1"/>
      <w:tblInd w:w="0" w:type="dxa"/>
      <w:tblCellMar>
        <w:top w:w="100" w:type="dxa"/>
        <w:left w:w="100" w:type="dxa"/>
        <w:bottom w:w="100" w:type="dxa"/>
        <w:right w:w="100" w:type="dxa"/>
      </w:tblCellMar>
    </w:tblPr>
  </w:style>
  <w:style w:type="table" w:customStyle="1" w:styleId="a82">
    <w:name w:val="a8_2"/>
    <w:basedOn w:val="a1"/>
    <w:rsid w:val="00355EE8"/>
    <w:pPr>
      <w:spacing w:after="0" w:line="276" w:lineRule="auto"/>
    </w:pPr>
    <w:rPr>
      <w:rFonts w:ascii="Arial" w:eastAsia="Arial" w:hAnsi="Arial" w:cs="Arial"/>
      <w:lang w:val="ru" w:eastAsia="ru-RU"/>
    </w:rPr>
    <w:tblPr>
      <w:tblStyleRowBandSize w:val="1"/>
      <w:tblStyleColBandSize w:val="1"/>
      <w:tblInd w:w="0" w:type="dxa"/>
      <w:tblCellMar>
        <w:top w:w="100" w:type="dxa"/>
        <w:left w:w="100" w:type="dxa"/>
        <w:bottom w:w="100" w:type="dxa"/>
        <w:right w:w="100" w:type="dxa"/>
      </w:tblCellMar>
    </w:tblPr>
  </w:style>
  <w:style w:type="table" w:customStyle="1" w:styleId="a92">
    <w:name w:val="a9_2"/>
    <w:basedOn w:val="a1"/>
    <w:rsid w:val="00355EE8"/>
    <w:pPr>
      <w:spacing w:after="0" w:line="276" w:lineRule="auto"/>
    </w:pPr>
    <w:rPr>
      <w:rFonts w:ascii="Arial" w:eastAsia="Arial" w:hAnsi="Arial" w:cs="Arial"/>
      <w:lang w:val="ru" w:eastAsia="ru-RU"/>
    </w:rPr>
    <w:tblPr>
      <w:tblStyleRowBandSize w:val="1"/>
      <w:tblStyleColBandSize w:val="1"/>
      <w:tblInd w:w="0" w:type="dxa"/>
      <w:tblCellMar>
        <w:top w:w="100" w:type="dxa"/>
        <w:left w:w="100" w:type="dxa"/>
        <w:bottom w:w="100" w:type="dxa"/>
        <w:right w:w="100" w:type="dxa"/>
      </w:tblCellMar>
    </w:tblPr>
  </w:style>
  <w:style w:type="table" w:customStyle="1" w:styleId="aa2">
    <w:name w:val="aa_2"/>
    <w:basedOn w:val="a1"/>
    <w:rsid w:val="00355EE8"/>
    <w:pPr>
      <w:spacing w:after="0" w:line="276" w:lineRule="auto"/>
    </w:pPr>
    <w:rPr>
      <w:rFonts w:ascii="Arial" w:eastAsia="Arial" w:hAnsi="Arial" w:cs="Arial"/>
      <w:lang w:val="ru" w:eastAsia="ru-RU"/>
    </w:rPr>
    <w:tblPr>
      <w:tblStyleRowBandSize w:val="1"/>
      <w:tblStyleColBandSize w:val="1"/>
      <w:tblInd w:w="0" w:type="dxa"/>
      <w:tblCellMar>
        <w:top w:w="100" w:type="dxa"/>
        <w:left w:w="100" w:type="dxa"/>
        <w:bottom w:w="100" w:type="dxa"/>
        <w:right w:w="100" w:type="dxa"/>
      </w:tblCellMar>
    </w:tblPr>
  </w:style>
  <w:style w:type="table" w:customStyle="1" w:styleId="ab2">
    <w:name w:val="ab_2"/>
    <w:basedOn w:val="a1"/>
    <w:rsid w:val="00355EE8"/>
    <w:pPr>
      <w:spacing w:after="0" w:line="276" w:lineRule="auto"/>
    </w:pPr>
    <w:rPr>
      <w:rFonts w:ascii="Arial" w:eastAsia="Arial" w:hAnsi="Arial" w:cs="Arial"/>
      <w:lang w:val="ru" w:eastAsia="ru-RU"/>
    </w:rPr>
    <w:tblPr>
      <w:tblStyleRowBandSize w:val="1"/>
      <w:tblStyleColBandSize w:val="1"/>
      <w:tblInd w:w="0" w:type="dxa"/>
      <w:tblCellMar>
        <w:top w:w="100" w:type="dxa"/>
        <w:left w:w="100" w:type="dxa"/>
        <w:bottom w:w="100" w:type="dxa"/>
        <w:right w:w="100" w:type="dxa"/>
      </w:tblCellMar>
    </w:tblPr>
  </w:style>
  <w:style w:type="table" w:customStyle="1" w:styleId="ac2">
    <w:name w:val="ac_2"/>
    <w:basedOn w:val="a1"/>
    <w:rsid w:val="00355EE8"/>
    <w:pPr>
      <w:spacing w:after="0" w:line="276" w:lineRule="auto"/>
    </w:pPr>
    <w:rPr>
      <w:rFonts w:ascii="Arial" w:eastAsia="Arial" w:hAnsi="Arial" w:cs="Arial"/>
      <w:lang w:val="ru" w:eastAsia="ru-RU"/>
    </w:rPr>
    <w:tblPr>
      <w:tblStyleRowBandSize w:val="1"/>
      <w:tblStyleColBandSize w:val="1"/>
      <w:tblInd w:w="0" w:type="dxa"/>
      <w:tblCellMar>
        <w:top w:w="100" w:type="dxa"/>
        <w:left w:w="100" w:type="dxa"/>
        <w:bottom w:w="100" w:type="dxa"/>
        <w:right w:w="100" w:type="dxa"/>
      </w:tblCellMar>
    </w:tblPr>
  </w:style>
  <w:style w:type="table" w:customStyle="1" w:styleId="ad2">
    <w:name w:val="ad_2"/>
    <w:basedOn w:val="a1"/>
    <w:rsid w:val="00355EE8"/>
    <w:pPr>
      <w:spacing w:after="0" w:line="276" w:lineRule="auto"/>
    </w:pPr>
    <w:rPr>
      <w:rFonts w:ascii="Arial" w:eastAsia="Arial" w:hAnsi="Arial" w:cs="Arial"/>
      <w:lang w:val="ru" w:eastAsia="ru-RU"/>
    </w:rPr>
    <w:tblPr>
      <w:tblStyleRowBandSize w:val="1"/>
      <w:tblStyleColBandSize w:val="1"/>
      <w:tblInd w:w="0" w:type="dxa"/>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1031</TotalTime>
  <Pages>1</Pages>
  <Words>5050</Words>
  <Characters>28786</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6</cp:revision>
  <dcterms:created xsi:type="dcterms:W3CDTF">2025-01-21T09:28:00Z</dcterms:created>
  <dcterms:modified xsi:type="dcterms:W3CDTF">2025-08-07T03:52:00Z</dcterms:modified>
</cp:coreProperties>
</file>